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C6" w:rsidRPr="00544132" w:rsidRDefault="00544132" w:rsidP="009A14D5">
      <w:pPr>
        <w:rPr>
          <w:color w:val="0070C0"/>
          <w:sz w:val="28"/>
        </w:rPr>
      </w:pPr>
      <w:r w:rsidRPr="00544132">
        <w:rPr>
          <w:color w:val="0070C0"/>
          <w:sz w:val="28"/>
        </w:rPr>
        <w:t>WAGE$</w:t>
      </w:r>
      <w:r w:rsidR="00021FC6" w:rsidRPr="00544132">
        <w:rPr>
          <w:color w:val="0070C0"/>
          <w:sz w:val="28"/>
        </w:rPr>
        <w:t xml:space="preserve"> QUARTERLY NARRATIVE REPORT </w:t>
      </w:r>
    </w:p>
    <w:p w:rsidR="009A14D5" w:rsidRPr="009A14D5" w:rsidRDefault="009A14D5" w:rsidP="009A14D5"/>
    <w:p w:rsidR="00021FC6" w:rsidRPr="005F3B70" w:rsidRDefault="00021FC6" w:rsidP="00021FC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F3B70">
        <w:rPr>
          <w:rFonts w:ascii="Calibri" w:hAnsi="Calibri" w:cs="Calibri"/>
          <w:bCs/>
          <w:color w:val="000000"/>
        </w:rPr>
        <w:t xml:space="preserve">Project Name: </w:t>
      </w:r>
      <w:r w:rsidR="00544132" w:rsidRPr="005F3B70">
        <w:rPr>
          <w:rFonts w:ascii="Calibri" w:hAnsi="Calibri" w:cs="Calibri"/>
          <w:bCs/>
          <w:i/>
          <w:color w:val="0070C0"/>
        </w:rPr>
        <w:t>American Apprenticeship Initiative</w:t>
      </w:r>
      <w:r w:rsidR="006E5C5B" w:rsidRPr="005F3B70">
        <w:rPr>
          <w:rFonts w:ascii="Calibri" w:hAnsi="Calibri" w:cs="Calibri"/>
          <w:bCs/>
          <w:i/>
          <w:color w:val="0070C0"/>
        </w:rPr>
        <w:t xml:space="preserve"> - </w:t>
      </w:r>
      <w:r w:rsidRPr="005F3B70">
        <w:rPr>
          <w:rFonts w:ascii="Calibri" w:hAnsi="Calibri" w:cs="Calibri"/>
          <w:bCs/>
          <w:i/>
          <w:color w:val="0070C0"/>
        </w:rPr>
        <w:t>Wisconsin Apprenticeship Growth and Enhancement Strategies (WAGE$)</w:t>
      </w:r>
    </w:p>
    <w:p w:rsidR="006E5C5B" w:rsidRPr="005F3B70" w:rsidRDefault="00021FC6" w:rsidP="00021FC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F3B70">
        <w:rPr>
          <w:rFonts w:ascii="Calibri" w:hAnsi="Calibri" w:cs="Calibri"/>
          <w:bCs/>
          <w:color w:val="000000"/>
        </w:rPr>
        <w:t xml:space="preserve">Grant Number: </w:t>
      </w:r>
      <w:r w:rsidRPr="005F3B70">
        <w:rPr>
          <w:rFonts w:ascii="Calibri" w:hAnsi="Calibri" w:cs="Calibri"/>
          <w:bCs/>
          <w:i/>
          <w:color w:val="0070C0"/>
        </w:rPr>
        <w:t>DOL Grant Number (AP-27841-15-60-A-55)</w:t>
      </w:r>
    </w:p>
    <w:p w:rsidR="006E5C5B" w:rsidRPr="005F3B70" w:rsidRDefault="00C24705" w:rsidP="006E5C5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Subgrantee/Board </w:t>
      </w:r>
      <w:r w:rsidR="006E5C5B" w:rsidRPr="005F3B70">
        <w:rPr>
          <w:rFonts w:ascii="Calibri" w:hAnsi="Calibri" w:cs="Calibri"/>
          <w:bCs/>
          <w:color w:val="000000"/>
        </w:rPr>
        <w:t xml:space="preserve">Name: </w:t>
      </w:r>
      <w:r w:rsidR="006E5C5B" w:rsidRPr="005F3B70">
        <w:rPr>
          <w:rFonts w:ascii="Calibri" w:hAnsi="Calibri" w:cs="Calibri"/>
          <w:bCs/>
        </w:rPr>
        <w:fldChar w:fldCharType="begin">
          <w:ffData>
            <w:name w:val="Text4"/>
            <w:enabled/>
            <w:calcOnExit w:val="0"/>
            <w:textInput>
              <w:maxLength w:val="75"/>
            </w:textInput>
          </w:ffData>
        </w:fldChar>
      </w:r>
      <w:bookmarkStart w:id="0" w:name="Text4"/>
      <w:r w:rsidR="006E5C5B" w:rsidRPr="005F3B70">
        <w:rPr>
          <w:rFonts w:ascii="Calibri" w:hAnsi="Calibri" w:cs="Calibri"/>
          <w:bCs/>
        </w:rPr>
        <w:instrText xml:space="preserve"> FORMTEXT </w:instrText>
      </w:r>
      <w:r w:rsidR="006E5C5B" w:rsidRPr="005F3B70">
        <w:rPr>
          <w:rFonts w:ascii="Calibri" w:hAnsi="Calibri" w:cs="Calibri"/>
          <w:bCs/>
        </w:rPr>
      </w:r>
      <w:r w:rsidR="006E5C5B" w:rsidRPr="005F3B70">
        <w:rPr>
          <w:rFonts w:ascii="Calibri" w:hAnsi="Calibri" w:cs="Calibri"/>
          <w:bCs/>
        </w:rPr>
        <w:fldChar w:fldCharType="separate"/>
      </w:r>
      <w:r w:rsidR="006E5C5B" w:rsidRPr="005F3B70">
        <w:rPr>
          <w:rFonts w:ascii="Calibri" w:hAnsi="Calibri" w:cs="Calibri"/>
          <w:bCs/>
          <w:noProof/>
        </w:rPr>
        <w:t> </w:t>
      </w:r>
      <w:r w:rsidR="006E5C5B" w:rsidRPr="005F3B70">
        <w:rPr>
          <w:rFonts w:ascii="Calibri" w:hAnsi="Calibri" w:cs="Calibri"/>
          <w:bCs/>
          <w:noProof/>
        </w:rPr>
        <w:t> </w:t>
      </w:r>
      <w:r w:rsidR="006E5C5B" w:rsidRPr="005F3B70">
        <w:rPr>
          <w:rFonts w:ascii="Calibri" w:hAnsi="Calibri" w:cs="Calibri"/>
          <w:bCs/>
          <w:noProof/>
        </w:rPr>
        <w:t> </w:t>
      </w:r>
      <w:r w:rsidR="006E5C5B" w:rsidRPr="005F3B70">
        <w:rPr>
          <w:rFonts w:ascii="Calibri" w:hAnsi="Calibri" w:cs="Calibri"/>
          <w:bCs/>
          <w:noProof/>
        </w:rPr>
        <w:t> </w:t>
      </w:r>
      <w:r w:rsidR="006E5C5B" w:rsidRPr="005F3B70">
        <w:rPr>
          <w:rFonts w:ascii="Calibri" w:hAnsi="Calibri" w:cs="Calibri"/>
          <w:bCs/>
          <w:noProof/>
        </w:rPr>
        <w:t> </w:t>
      </w:r>
      <w:r w:rsidR="006E5C5B" w:rsidRPr="005F3B70">
        <w:rPr>
          <w:rFonts w:ascii="Calibri" w:hAnsi="Calibri" w:cs="Calibri"/>
          <w:bCs/>
        </w:rPr>
        <w:fldChar w:fldCharType="end"/>
      </w:r>
      <w:bookmarkEnd w:id="0"/>
    </w:p>
    <w:p w:rsidR="006E5C5B" w:rsidRPr="005F3B70" w:rsidRDefault="006E5C5B" w:rsidP="006E5C5B">
      <w:pPr>
        <w:rPr>
          <w:rFonts w:ascii="Calibri" w:hAnsi="Calibri" w:cs="Calibri"/>
          <w:bCs/>
          <w:i/>
          <w:color w:val="31849B"/>
        </w:rPr>
      </w:pPr>
      <w:r w:rsidRPr="005F3B70">
        <w:rPr>
          <w:rFonts w:ascii="Calibri" w:hAnsi="Calibri" w:cs="Calibri"/>
          <w:bCs/>
          <w:color w:val="000000"/>
        </w:rPr>
        <w:t>Program Cont</w:t>
      </w:r>
      <w:r w:rsidR="00C54117">
        <w:rPr>
          <w:rFonts w:ascii="Calibri" w:hAnsi="Calibri" w:cs="Calibri"/>
          <w:bCs/>
          <w:color w:val="000000"/>
        </w:rPr>
        <w:t>act Name</w:t>
      </w:r>
      <w:r w:rsidRPr="005F3B70">
        <w:rPr>
          <w:rFonts w:ascii="Calibri" w:hAnsi="Calibri" w:cs="Calibri"/>
          <w:bCs/>
          <w:color w:val="000000"/>
        </w:rPr>
        <w:t xml:space="preserve">: </w:t>
      </w:r>
      <w:r w:rsidRPr="005F3B70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1" w:name="Text3"/>
      <w:r w:rsidRPr="005F3B70">
        <w:rPr>
          <w:rFonts w:ascii="Calibri" w:hAnsi="Calibri" w:cs="Calibri"/>
          <w:bCs/>
        </w:rPr>
        <w:instrText xml:space="preserve"> FORMTEXT </w:instrText>
      </w:r>
      <w:r w:rsidRPr="005F3B70">
        <w:rPr>
          <w:rFonts w:ascii="Calibri" w:hAnsi="Calibri" w:cs="Calibri"/>
          <w:bCs/>
        </w:rPr>
      </w:r>
      <w:r w:rsidRPr="005F3B70">
        <w:rPr>
          <w:rFonts w:ascii="Calibri" w:hAnsi="Calibri" w:cs="Calibri"/>
          <w:bCs/>
        </w:rPr>
        <w:fldChar w:fldCharType="separate"/>
      </w:r>
      <w:r w:rsidRPr="005F3B70">
        <w:rPr>
          <w:rFonts w:ascii="Calibri" w:hAnsi="Calibri" w:cs="Calibri"/>
          <w:bCs/>
          <w:noProof/>
        </w:rPr>
        <w:t> </w:t>
      </w:r>
      <w:r w:rsidRPr="005F3B70">
        <w:rPr>
          <w:rFonts w:ascii="Calibri" w:hAnsi="Calibri" w:cs="Calibri"/>
          <w:bCs/>
          <w:noProof/>
        </w:rPr>
        <w:t> </w:t>
      </w:r>
      <w:r w:rsidRPr="005F3B70">
        <w:rPr>
          <w:rFonts w:ascii="Calibri" w:hAnsi="Calibri" w:cs="Calibri"/>
          <w:bCs/>
          <w:noProof/>
        </w:rPr>
        <w:t> </w:t>
      </w:r>
      <w:r w:rsidRPr="005F3B70">
        <w:rPr>
          <w:rFonts w:ascii="Calibri" w:hAnsi="Calibri" w:cs="Calibri"/>
          <w:bCs/>
          <w:noProof/>
        </w:rPr>
        <w:t> </w:t>
      </w:r>
      <w:r w:rsidRPr="005F3B70">
        <w:rPr>
          <w:rFonts w:ascii="Calibri" w:hAnsi="Calibri" w:cs="Calibri"/>
          <w:bCs/>
          <w:noProof/>
        </w:rPr>
        <w:t> </w:t>
      </w:r>
      <w:r w:rsidRPr="005F3B70">
        <w:rPr>
          <w:rFonts w:ascii="Calibri" w:hAnsi="Calibri" w:cs="Calibri"/>
          <w:bCs/>
        </w:rPr>
        <w:fldChar w:fldCharType="end"/>
      </w:r>
      <w:bookmarkEnd w:id="1"/>
    </w:p>
    <w:p w:rsidR="00021FC6" w:rsidRPr="005F3B70" w:rsidRDefault="00C54117" w:rsidP="00021FC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Reporting Quarter Covers Calendar Months and Calendar Year</w:t>
      </w:r>
      <w:r w:rsidR="00021FC6" w:rsidRPr="005F3B70">
        <w:rPr>
          <w:rFonts w:ascii="Calibri" w:hAnsi="Calibri" w:cs="Calibri"/>
          <w:bCs/>
          <w:color w:val="000000"/>
        </w:rPr>
        <w:t xml:space="preserve">:  </w:t>
      </w:r>
      <w:r w:rsidR="006E5C5B" w:rsidRPr="005F3B70">
        <w:rPr>
          <w:rFonts w:ascii="Calibri" w:hAnsi="Calibri" w:cs="Calibri"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2" w:name="Text1"/>
      <w:r w:rsidR="006E5C5B" w:rsidRPr="005F3B70">
        <w:rPr>
          <w:rFonts w:ascii="Calibri" w:hAnsi="Calibri" w:cs="Calibri"/>
          <w:bCs/>
          <w:color w:val="000000"/>
        </w:rPr>
        <w:instrText xml:space="preserve"> FORMTEXT </w:instrText>
      </w:r>
      <w:r w:rsidR="006E5C5B" w:rsidRPr="005F3B70">
        <w:rPr>
          <w:rFonts w:ascii="Calibri" w:hAnsi="Calibri" w:cs="Calibri"/>
          <w:bCs/>
          <w:color w:val="000000"/>
        </w:rPr>
      </w:r>
      <w:r w:rsidR="006E5C5B" w:rsidRPr="005F3B70">
        <w:rPr>
          <w:rFonts w:ascii="Calibri" w:hAnsi="Calibri" w:cs="Calibri"/>
          <w:bCs/>
          <w:color w:val="000000"/>
        </w:rPr>
        <w:fldChar w:fldCharType="separate"/>
      </w:r>
      <w:r w:rsidR="006E5C5B" w:rsidRPr="005F3B70">
        <w:rPr>
          <w:rFonts w:ascii="Calibri" w:hAnsi="Calibri" w:cs="Calibri"/>
          <w:bCs/>
          <w:noProof/>
          <w:color w:val="000000"/>
        </w:rPr>
        <w:t> </w:t>
      </w:r>
      <w:r w:rsidR="006E5C5B" w:rsidRPr="005F3B70">
        <w:rPr>
          <w:rFonts w:ascii="Calibri" w:hAnsi="Calibri" w:cs="Calibri"/>
          <w:bCs/>
          <w:noProof/>
          <w:color w:val="000000"/>
        </w:rPr>
        <w:t> </w:t>
      </w:r>
      <w:r w:rsidR="006E5C5B" w:rsidRPr="005F3B70">
        <w:rPr>
          <w:rFonts w:ascii="Calibri" w:hAnsi="Calibri" w:cs="Calibri"/>
          <w:bCs/>
          <w:noProof/>
          <w:color w:val="000000"/>
        </w:rPr>
        <w:t> </w:t>
      </w:r>
      <w:r w:rsidR="006E5C5B" w:rsidRPr="005F3B70">
        <w:rPr>
          <w:rFonts w:ascii="Calibri" w:hAnsi="Calibri" w:cs="Calibri"/>
          <w:bCs/>
          <w:noProof/>
          <w:color w:val="000000"/>
        </w:rPr>
        <w:t> </w:t>
      </w:r>
      <w:r w:rsidR="006E5C5B" w:rsidRPr="005F3B70">
        <w:rPr>
          <w:rFonts w:ascii="Calibri" w:hAnsi="Calibri" w:cs="Calibri"/>
          <w:bCs/>
          <w:noProof/>
          <w:color w:val="000000"/>
        </w:rPr>
        <w:t> </w:t>
      </w:r>
      <w:r w:rsidR="006E5C5B" w:rsidRPr="005F3B70">
        <w:rPr>
          <w:rFonts w:ascii="Calibri" w:hAnsi="Calibri" w:cs="Calibri"/>
          <w:bCs/>
          <w:color w:val="000000"/>
        </w:rPr>
        <w:fldChar w:fldCharType="end"/>
      </w:r>
      <w:bookmarkEnd w:id="2"/>
    </w:p>
    <w:p w:rsidR="00021FC6" w:rsidRPr="005F3B70" w:rsidRDefault="00021FC6" w:rsidP="00021FC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F3B70">
        <w:rPr>
          <w:rFonts w:ascii="Calibri" w:hAnsi="Calibri" w:cs="Calibri"/>
          <w:bCs/>
          <w:color w:val="000000"/>
        </w:rPr>
        <w:t xml:space="preserve">Date of Submission: </w:t>
      </w:r>
      <w:r w:rsidR="00E908D7">
        <w:rPr>
          <w:rFonts w:ascii="Calibri" w:hAnsi="Calibri" w:cs="Calibri"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5"/>
              <w:format w:val="MM/dd/yyyy"/>
            </w:textInput>
          </w:ffData>
        </w:fldChar>
      </w:r>
      <w:bookmarkStart w:id="3" w:name="Text2"/>
      <w:r w:rsidR="00E908D7">
        <w:rPr>
          <w:rFonts w:ascii="Calibri" w:hAnsi="Calibri" w:cs="Calibri"/>
          <w:bCs/>
          <w:color w:val="000000"/>
        </w:rPr>
        <w:instrText xml:space="preserve"> FORMTEXT </w:instrText>
      </w:r>
      <w:r w:rsidR="00E908D7">
        <w:rPr>
          <w:rFonts w:ascii="Calibri" w:hAnsi="Calibri" w:cs="Calibri"/>
          <w:bCs/>
          <w:color w:val="000000"/>
        </w:rPr>
      </w:r>
      <w:r w:rsidR="00E908D7">
        <w:rPr>
          <w:rFonts w:ascii="Calibri" w:hAnsi="Calibri" w:cs="Calibri"/>
          <w:bCs/>
          <w:color w:val="000000"/>
        </w:rPr>
        <w:fldChar w:fldCharType="separate"/>
      </w:r>
      <w:r w:rsidR="00E908D7">
        <w:rPr>
          <w:rFonts w:ascii="Calibri" w:hAnsi="Calibri" w:cs="Calibri"/>
          <w:bCs/>
          <w:noProof/>
          <w:color w:val="000000"/>
        </w:rPr>
        <w:t> </w:t>
      </w:r>
      <w:r w:rsidR="00E908D7">
        <w:rPr>
          <w:rFonts w:ascii="Calibri" w:hAnsi="Calibri" w:cs="Calibri"/>
          <w:bCs/>
          <w:noProof/>
          <w:color w:val="000000"/>
        </w:rPr>
        <w:t> </w:t>
      </w:r>
      <w:r w:rsidR="00E908D7">
        <w:rPr>
          <w:rFonts w:ascii="Calibri" w:hAnsi="Calibri" w:cs="Calibri"/>
          <w:bCs/>
          <w:noProof/>
          <w:color w:val="000000"/>
        </w:rPr>
        <w:t> </w:t>
      </w:r>
      <w:r w:rsidR="00E908D7">
        <w:rPr>
          <w:rFonts w:ascii="Calibri" w:hAnsi="Calibri" w:cs="Calibri"/>
          <w:bCs/>
          <w:noProof/>
          <w:color w:val="000000"/>
        </w:rPr>
        <w:t> </w:t>
      </w:r>
      <w:r w:rsidR="00E908D7">
        <w:rPr>
          <w:rFonts w:ascii="Calibri" w:hAnsi="Calibri" w:cs="Calibri"/>
          <w:bCs/>
          <w:noProof/>
          <w:color w:val="000000"/>
        </w:rPr>
        <w:t> </w:t>
      </w:r>
      <w:r w:rsidR="00E908D7">
        <w:rPr>
          <w:rFonts w:ascii="Calibri" w:hAnsi="Calibri" w:cs="Calibri"/>
          <w:bCs/>
          <w:color w:val="000000"/>
        </w:rPr>
        <w:fldChar w:fldCharType="end"/>
      </w:r>
      <w:bookmarkEnd w:id="3"/>
      <w:r w:rsidRPr="005F3B70">
        <w:rPr>
          <w:rFonts w:ascii="Calibri" w:hAnsi="Calibri" w:cs="Calibri"/>
          <w:bCs/>
          <w:i/>
          <w:color w:val="31849B"/>
        </w:rPr>
        <w:t xml:space="preserve"> </w:t>
      </w:r>
    </w:p>
    <w:p w:rsidR="00021FC6" w:rsidRPr="00FF1A77" w:rsidRDefault="00021FC6" w:rsidP="00021FC6">
      <w:pPr>
        <w:jc w:val="both"/>
        <w:rPr>
          <w:rFonts w:ascii="Calibri" w:hAnsi="Calibri" w:cs="Calibri"/>
          <w:bCs/>
          <w:i/>
          <w:color w:val="31849B"/>
        </w:rPr>
      </w:pPr>
    </w:p>
    <w:p w:rsidR="00056020" w:rsidRPr="00FF1A77" w:rsidRDefault="00056020" w:rsidP="00021FC6">
      <w:pPr>
        <w:jc w:val="both"/>
        <w:rPr>
          <w:rFonts w:ascii="Calibri" w:hAnsi="Calibri" w:cs="Calibri"/>
          <w:b/>
          <w:color w:val="31849B"/>
        </w:rPr>
      </w:pPr>
    </w:p>
    <w:p w:rsidR="00544132" w:rsidRDefault="00021FC6" w:rsidP="00021FC6">
      <w:pPr>
        <w:jc w:val="both"/>
        <w:rPr>
          <w:rFonts w:ascii="Calibri" w:hAnsi="Calibri"/>
        </w:rPr>
      </w:pPr>
      <w:r w:rsidRPr="00544132">
        <w:rPr>
          <w:rFonts w:ascii="Calibri" w:hAnsi="Calibri" w:cs="Calibri"/>
          <w:b/>
          <w:color w:val="0070C0"/>
        </w:rPr>
        <w:t xml:space="preserve">Section A – </w:t>
      </w:r>
      <w:r w:rsidR="00D608DC" w:rsidRPr="00544132">
        <w:rPr>
          <w:rFonts w:ascii="Calibri" w:hAnsi="Calibri" w:cs="Calibri"/>
          <w:b/>
          <w:color w:val="0070C0"/>
        </w:rPr>
        <w:t xml:space="preserve">Brief </w:t>
      </w:r>
      <w:r w:rsidR="00544132">
        <w:rPr>
          <w:rFonts w:ascii="Calibri" w:hAnsi="Calibri" w:cs="Calibri"/>
          <w:b/>
          <w:color w:val="0070C0"/>
        </w:rPr>
        <w:t xml:space="preserve">Summary of Grant Activities - </w:t>
      </w:r>
      <w:r w:rsidR="00E908D7">
        <w:rPr>
          <w:rFonts w:ascii="Calibri" w:hAnsi="Calibri"/>
        </w:rPr>
        <w:t>Provide a short summary</w:t>
      </w:r>
      <w:r w:rsidR="005D2DF3">
        <w:rPr>
          <w:rFonts w:ascii="Calibri" w:hAnsi="Calibri"/>
        </w:rPr>
        <w:t xml:space="preserve"> </w:t>
      </w:r>
      <w:r w:rsidR="00056020" w:rsidRPr="00FF1A77">
        <w:rPr>
          <w:rFonts w:ascii="Calibri" w:hAnsi="Calibri"/>
        </w:rPr>
        <w:t>on registered apprenticeship expansion activities d</w:t>
      </w:r>
      <w:r w:rsidR="00544132">
        <w:rPr>
          <w:rFonts w:ascii="Calibri" w:hAnsi="Calibri"/>
        </w:rPr>
        <w:t>uring the qua</w:t>
      </w:r>
      <w:r w:rsidR="00B53EC9">
        <w:rPr>
          <w:rFonts w:ascii="Calibri" w:hAnsi="Calibri"/>
        </w:rPr>
        <w:t xml:space="preserve">rter. Limit to one or two sentences to give a broad view. </w:t>
      </w:r>
      <w:r w:rsidR="00544132">
        <w:rPr>
          <w:rFonts w:ascii="Calibri" w:hAnsi="Calibri"/>
        </w:rPr>
        <w:t>Details will be given in later sections</w:t>
      </w:r>
      <w:r w:rsidR="00056020" w:rsidRPr="00FF1A77">
        <w:rPr>
          <w:rFonts w:ascii="Calibri" w:hAnsi="Calibri"/>
        </w:rPr>
        <w:t>.</w:t>
      </w:r>
    </w:p>
    <w:p w:rsidR="00056020" w:rsidRPr="00FF1A77" w:rsidRDefault="00056020" w:rsidP="00021FC6">
      <w:pPr>
        <w:jc w:val="both"/>
        <w:rPr>
          <w:rFonts w:ascii="Calibri" w:hAnsi="Calibri" w:cs="Calibri"/>
          <w:b/>
          <w:color w:val="31849B"/>
        </w:rPr>
      </w:pPr>
    </w:p>
    <w:p w:rsidR="005D2DF3" w:rsidRDefault="00056020" w:rsidP="00056020">
      <w:pPr>
        <w:jc w:val="both"/>
        <w:rPr>
          <w:rFonts w:ascii="Calibri" w:hAnsi="Calibri" w:cs="Calibri"/>
        </w:rPr>
      </w:pPr>
      <w:r w:rsidRPr="00544132">
        <w:rPr>
          <w:rFonts w:ascii="Calibri" w:hAnsi="Calibri" w:cs="Calibri"/>
          <w:b/>
          <w:color w:val="0070C0"/>
        </w:rPr>
        <w:t xml:space="preserve">Section B – </w:t>
      </w:r>
      <w:r w:rsidR="00544132">
        <w:rPr>
          <w:rFonts w:ascii="Calibri" w:hAnsi="Calibri" w:cs="Calibri"/>
          <w:b/>
          <w:color w:val="0070C0"/>
        </w:rPr>
        <w:t>Report on</w:t>
      </w:r>
      <w:r w:rsidR="005D2DF3">
        <w:rPr>
          <w:rFonts w:ascii="Calibri" w:hAnsi="Calibri" w:cs="Calibri"/>
          <w:b/>
          <w:color w:val="0070C0"/>
        </w:rPr>
        <w:t xml:space="preserve"> Activities for Long-Term Goals</w:t>
      </w:r>
    </w:p>
    <w:p w:rsidR="005D2DF3" w:rsidRDefault="005D2DF3" w:rsidP="00056020">
      <w:pPr>
        <w:jc w:val="both"/>
        <w:rPr>
          <w:rFonts w:ascii="Calibri" w:hAnsi="Calibri" w:cs="Calibri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2"/>
      </w:tblGrid>
      <w:tr w:rsidR="00800FB4" w:rsidRPr="00A053E0" w:rsidTr="00E5543D">
        <w:trPr>
          <w:trHeight w:val="620"/>
        </w:trPr>
        <w:tc>
          <w:tcPr>
            <w:tcW w:w="12618" w:type="dxa"/>
            <w:tcBorders>
              <w:bottom w:val="single" w:sz="4" w:space="0" w:color="auto"/>
            </w:tcBorders>
            <w:shd w:val="clear" w:color="auto" w:fill="auto"/>
          </w:tcPr>
          <w:p w:rsidR="00800FB4" w:rsidRDefault="00800FB4" w:rsidP="00E554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0FB4">
              <w:rPr>
                <w:rFonts w:ascii="Calibri" w:hAnsi="Calibri" w:cs="Calibri"/>
                <w:b/>
                <w:sz w:val="18"/>
                <w:szCs w:val="18"/>
              </w:rPr>
              <w:t xml:space="preserve">If known, list new sponsors, new programs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(occupations) </w:t>
            </w:r>
            <w:r w:rsidRPr="00800FB4">
              <w:rPr>
                <w:rFonts w:ascii="Calibri" w:hAnsi="Calibri" w:cs="Calibri"/>
                <w:b/>
                <w:sz w:val="18"/>
                <w:szCs w:val="18"/>
              </w:rPr>
              <w:t xml:space="preserve">offered by existing sponsors, and/or new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commitments</w:t>
            </w:r>
            <w:r w:rsidRPr="00800FB4">
              <w:rPr>
                <w:rFonts w:ascii="Calibri" w:hAnsi="Calibri" w:cs="Calibri"/>
                <w:b/>
                <w:sz w:val="18"/>
                <w:szCs w:val="18"/>
              </w:rPr>
              <w:t xml:space="preserve"> by your tech college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to offer </w:t>
            </w:r>
            <w:r w:rsidRPr="00800FB4">
              <w:rPr>
                <w:rFonts w:ascii="Calibri" w:hAnsi="Calibri" w:cs="Calibri"/>
                <w:b/>
                <w:sz w:val="18"/>
                <w:szCs w:val="18"/>
              </w:rPr>
              <w:t>related instruction not previously offered.</w:t>
            </w:r>
            <w:r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Pr="005D2DF3">
              <w:rPr>
                <w:rFonts w:ascii="Calibri" w:hAnsi="Calibri" w:cs="Calibri"/>
                <w:sz w:val="18"/>
                <w:szCs w:val="18"/>
              </w:rPr>
              <w:t>If none or not known, enter "none" or "not known."</w:t>
            </w:r>
          </w:p>
          <w:p w:rsidR="004C407D" w:rsidRDefault="004C407D" w:rsidP="00E554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C407D" w:rsidRDefault="004C407D" w:rsidP="00E554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0FB4" w:rsidRPr="00A053E0" w:rsidRDefault="00800FB4" w:rsidP="00346621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</w:tr>
    </w:tbl>
    <w:p w:rsidR="00800FB4" w:rsidRDefault="00800FB4" w:rsidP="00056020">
      <w:pPr>
        <w:jc w:val="both"/>
        <w:rPr>
          <w:rFonts w:ascii="Calibri" w:hAnsi="Calibri" w:cs="Calibri"/>
        </w:rPr>
      </w:pPr>
    </w:p>
    <w:p w:rsidR="00056020" w:rsidRPr="00544132" w:rsidRDefault="00544132" w:rsidP="00056020">
      <w:pPr>
        <w:jc w:val="both"/>
        <w:rPr>
          <w:rFonts w:ascii="Calibri" w:hAnsi="Calibri" w:cs="Calibri"/>
          <w:b/>
          <w:color w:val="0070C0"/>
        </w:rPr>
      </w:pPr>
      <w:r w:rsidRPr="00544132">
        <w:rPr>
          <w:rFonts w:ascii="Calibri" w:hAnsi="Calibri" w:cs="Calibri"/>
        </w:rPr>
        <w:t>Copy and paste text from your work plan for the reporting quarter.</w:t>
      </w:r>
      <w:r w:rsidR="00C54117">
        <w:rPr>
          <w:rFonts w:ascii="Calibri" w:hAnsi="Calibri" w:cs="Calibri"/>
        </w:rPr>
        <w:t xml:space="preserve"> </w:t>
      </w:r>
    </w:p>
    <w:p w:rsidR="00F36206" w:rsidRDefault="00F36206" w:rsidP="00021FC6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3803"/>
        <w:gridCol w:w="4785"/>
      </w:tblGrid>
      <w:tr w:rsidR="0083435A" w:rsidRPr="00A053E0" w:rsidTr="00A053E0">
        <w:tc>
          <w:tcPr>
            <w:tcW w:w="12618" w:type="dxa"/>
            <w:gridSpan w:val="3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>Long-term goal 1 from the work plan</w:t>
            </w:r>
            <w:r w:rsidR="00C54117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="00C54117" w:rsidRPr="007725CA">
              <w:rPr>
                <w:rFonts w:ascii="Calibri" w:hAnsi="Calibri" w:cs="Calibri"/>
                <w:sz w:val="18"/>
                <w:szCs w:val="18"/>
              </w:rPr>
              <w:t>(copy</w:t>
            </w:r>
            <w:r w:rsidR="000C57C1">
              <w:rPr>
                <w:rFonts w:ascii="Calibri" w:hAnsi="Calibri" w:cs="Calibri"/>
                <w:sz w:val="18"/>
                <w:szCs w:val="18"/>
              </w:rPr>
              <w:t>/paste</w:t>
            </w:r>
            <w:r w:rsidR="00C54117" w:rsidRPr="007725CA">
              <w:rPr>
                <w:rFonts w:ascii="Calibri" w:hAnsi="Calibri" w:cs="Calibri"/>
                <w:sz w:val="18"/>
                <w:szCs w:val="18"/>
              </w:rPr>
              <w:t xml:space="preserve"> from the approved plan)</w:t>
            </w:r>
            <w:r w:rsidRPr="007725CA">
              <w:rPr>
                <w:rFonts w:ascii="Calibri" w:hAnsi="Calibri" w:cs="Calibri"/>
                <w:sz w:val="18"/>
                <w:szCs w:val="18"/>
              </w:rPr>
              <w:t>:</w:t>
            </w:r>
            <w:r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 </w:t>
            </w:r>
          </w:p>
          <w:p w:rsidR="0083435A" w:rsidRPr="00A053E0" w:rsidRDefault="0083435A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435A" w:rsidRPr="00A053E0" w:rsidTr="00A053E0">
        <w:tc>
          <w:tcPr>
            <w:tcW w:w="12618" w:type="dxa"/>
            <w:gridSpan w:val="3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>Quarterly benchmark from the work plan</w:t>
            </w:r>
            <w:r w:rsidR="007725CA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>(copy</w:t>
            </w:r>
            <w:r w:rsidR="000C57C1">
              <w:rPr>
                <w:rFonts w:ascii="Calibri" w:hAnsi="Calibri" w:cs="Calibri"/>
                <w:sz w:val="18"/>
                <w:szCs w:val="18"/>
              </w:rPr>
              <w:t>/paste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 xml:space="preserve"> from the approved plan):</w:t>
            </w:r>
            <w:r w:rsidR="007725CA"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 </w:t>
            </w:r>
          </w:p>
          <w:p w:rsidR="0083435A" w:rsidRPr="00A053E0" w:rsidRDefault="0083435A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435A" w:rsidRPr="00A053E0" w:rsidTr="007F3AED">
        <w:trPr>
          <w:trHeight w:val="755"/>
        </w:trPr>
        <w:tc>
          <w:tcPr>
            <w:tcW w:w="3870" w:type="dxa"/>
            <w:shd w:val="clear" w:color="auto" w:fill="auto"/>
          </w:tcPr>
          <w:p w:rsidR="0083435A" w:rsidRPr="007F3AED" w:rsidRDefault="0083435A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>List of activities &amp; strategies from the work plan</w:t>
            </w:r>
            <w:r w:rsidR="007725CA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>(copy</w:t>
            </w:r>
            <w:r w:rsidR="000C57C1">
              <w:rPr>
                <w:rFonts w:ascii="Calibri" w:hAnsi="Calibri" w:cs="Calibri"/>
                <w:sz w:val="18"/>
                <w:szCs w:val="18"/>
              </w:rPr>
              <w:t>/paste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 xml:space="preserve"> from the approved plan):</w:t>
            </w:r>
            <w:r w:rsidR="007725CA"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 </w:t>
            </w:r>
          </w:p>
        </w:tc>
        <w:tc>
          <w:tcPr>
            <w:tcW w:w="3870" w:type="dxa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>Description of activities conducted:</w:t>
            </w:r>
          </w:p>
          <w:p w:rsidR="0083435A" w:rsidRPr="00A053E0" w:rsidRDefault="0083435A" w:rsidP="00346621">
            <w:pPr>
              <w:jc w:val="both"/>
              <w:rPr>
                <w:rFonts w:ascii="Calibri" w:hAnsi="Calibri" w:cs="Calibri"/>
                <w:b/>
                <w:color w:val="70AD47"/>
              </w:rPr>
            </w:pPr>
          </w:p>
        </w:tc>
        <w:tc>
          <w:tcPr>
            <w:tcW w:w="4878" w:type="dxa"/>
            <w:shd w:val="clear" w:color="auto" w:fill="auto"/>
          </w:tcPr>
          <w:p w:rsidR="0083435A" w:rsidRPr="007F3AED" w:rsidRDefault="00B53EC9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>Results and evaluation</w:t>
            </w:r>
            <w:r w:rsidR="0083435A"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of your activities &amp; strategies (what worked well, didn't work well, what you might advise others to do or not do)</w:t>
            </w:r>
            <w:r w:rsidR="0007002A">
              <w:rPr>
                <w:rFonts w:ascii="Calibri" w:hAnsi="Calibri" w:cs="Calibri"/>
              </w:rPr>
              <w:t xml:space="preserve"> </w:t>
            </w:r>
          </w:p>
        </w:tc>
      </w:tr>
      <w:tr w:rsidR="007F3AED" w:rsidRPr="00A053E0" w:rsidTr="007F3AED">
        <w:trPr>
          <w:trHeight w:val="390"/>
        </w:trPr>
        <w:tc>
          <w:tcPr>
            <w:tcW w:w="3870" w:type="dxa"/>
            <w:shd w:val="clear" w:color="auto" w:fill="auto"/>
          </w:tcPr>
          <w:p w:rsidR="007F3AED" w:rsidRDefault="007F3AED" w:rsidP="007F3AED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  <w:p w:rsidR="007F3AED" w:rsidRPr="00A053E0" w:rsidRDefault="007F3AED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F3AED" w:rsidRPr="00A053E0" w:rsidRDefault="007F3AED" w:rsidP="00346621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7F3AED" w:rsidRPr="00A053E0" w:rsidRDefault="007F3AED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</w:tr>
      <w:tr w:rsidR="007F3AED" w:rsidRPr="00A053E0" w:rsidTr="007F3AED">
        <w:trPr>
          <w:trHeight w:val="440"/>
        </w:trPr>
        <w:tc>
          <w:tcPr>
            <w:tcW w:w="3870" w:type="dxa"/>
            <w:shd w:val="clear" w:color="auto" w:fill="auto"/>
          </w:tcPr>
          <w:p w:rsidR="007F3AED" w:rsidRDefault="007F3AED" w:rsidP="007F3AED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  <w:p w:rsidR="007F3AED" w:rsidRDefault="007F3AED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F3AED" w:rsidRPr="00A053E0" w:rsidRDefault="007F3AED" w:rsidP="00346621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7F3AED" w:rsidRPr="00A053E0" w:rsidRDefault="007F3AED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</w:tr>
      <w:tr w:rsidR="007F3AED" w:rsidRPr="00A053E0" w:rsidTr="007F3AED">
        <w:trPr>
          <w:trHeight w:val="225"/>
        </w:trPr>
        <w:tc>
          <w:tcPr>
            <w:tcW w:w="3870" w:type="dxa"/>
            <w:shd w:val="clear" w:color="auto" w:fill="auto"/>
          </w:tcPr>
          <w:p w:rsidR="007F3AED" w:rsidRDefault="007F3AED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  <w:p w:rsidR="007F3AED" w:rsidRDefault="007F3AED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F3AED" w:rsidRPr="00A053E0" w:rsidRDefault="007F3AED" w:rsidP="00346621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7F3AED" w:rsidRPr="00A053E0" w:rsidRDefault="007F3AED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</w:tr>
      <w:tr w:rsidR="007F3AED" w:rsidRPr="00A053E0" w:rsidTr="007F3AED">
        <w:trPr>
          <w:trHeight w:val="200"/>
        </w:trPr>
        <w:tc>
          <w:tcPr>
            <w:tcW w:w="3870" w:type="dxa"/>
            <w:shd w:val="clear" w:color="auto" w:fill="auto"/>
          </w:tcPr>
          <w:p w:rsidR="007F3AED" w:rsidRDefault="007F3AED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  <w:p w:rsidR="007F3AED" w:rsidRDefault="007F3AED" w:rsidP="0007002A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F3AED" w:rsidRPr="00A053E0" w:rsidRDefault="007F3AED" w:rsidP="00346621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7F3AED" w:rsidRPr="00A053E0" w:rsidRDefault="007F3AED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</w:p>
        </w:tc>
      </w:tr>
      <w:tr w:rsidR="0083435A" w:rsidRPr="00A053E0" w:rsidTr="00A053E0">
        <w:trPr>
          <w:trHeight w:val="620"/>
        </w:trPr>
        <w:tc>
          <w:tcPr>
            <w:tcW w:w="126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70AD47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Notes on any items continued from previous quarter benchmarks </w:t>
            </w:r>
            <w:r w:rsidRPr="005D2DF3">
              <w:rPr>
                <w:rFonts w:ascii="Calibri" w:hAnsi="Calibri" w:cs="Calibri"/>
                <w:sz w:val="18"/>
                <w:szCs w:val="18"/>
              </w:rPr>
              <w:t>(</w:t>
            </w:r>
            <w:r w:rsidR="005D2DF3" w:rsidRPr="005D2DF3">
              <w:rPr>
                <w:rFonts w:ascii="Calibri" w:hAnsi="Calibri" w:cs="Calibri"/>
                <w:sz w:val="18"/>
                <w:szCs w:val="18"/>
              </w:rPr>
              <w:t>if none, enter "none"</w:t>
            </w:r>
            <w:r w:rsidRPr="005D2DF3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83435A" w:rsidRPr="00A053E0" w:rsidRDefault="0083435A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44132" w:rsidRDefault="00544132" w:rsidP="00021FC6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3801"/>
        <w:gridCol w:w="4783"/>
      </w:tblGrid>
      <w:tr w:rsidR="0083435A" w:rsidRPr="00A053E0" w:rsidTr="00A053E0">
        <w:tc>
          <w:tcPr>
            <w:tcW w:w="12618" w:type="dxa"/>
            <w:gridSpan w:val="3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Long-t</w:t>
            </w:r>
            <w:r w:rsidR="00BD1AE6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erm goal 2 from the work plan</w:t>
            </w:r>
            <w:r w:rsidR="007725CA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>(copy</w:t>
            </w:r>
            <w:r w:rsidR="000C57C1">
              <w:rPr>
                <w:rFonts w:ascii="Calibri" w:hAnsi="Calibri" w:cs="Calibri"/>
                <w:sz w:val="18"/>
                <w:szCs w:val="18"/>
              </w:rPr>
              <w:t>/paste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 xml:space="preserve"> from the approved plan):</w:t>
            </w:r>
          </w:p>
          <w:p w:rsidR="0083435A" w:rsidRPr="00A053E0" w:rsidRDefault="0083435A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435A" w:rsidRPr="00A053E0" w:rsidTr="00A053E0">
        <w:tc>
          <w:tcPr>
            <w:tcW w:w="12618" w:type="dxa"/>
            <w:gridSpan w:val="3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Quarterl</w:t>
            </w:r>
            <w:r w:rsidR="00BD1AE6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y benchmark from the work plan</w:t>
            </w:r>
            <w:r w:rsidR="007725CA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>(copy</w:t>
            </w:r>
            <w:r w:rsidR="000C57C1">
              <w:rPr>
                <w:rFonts w:ascii="Calibri" w:hAnsi="Calibri" w:cs="Calibri"/>
                <w:sz w:val="18"/>
                <w:szCs w:val="18"/>
              </w:rPr>
              <w:t>/paste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 xml:space="preserve"> from the approved plan):</w:t>
            </w:r>
            <w:r w:rsidR="007725CA"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 </w:t>
            </w:r>
          </w:p>
          <w:p w:rsidR="0083435A" w:rsidRPr="00A053E0" w:rsidRDefault="0083435A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435A" w:rsidRPr="00A053E0" w:rsidTr="007F3AED">
        <w:trPr>
          <w:trHeight w:val="630"/>
        </w:trPr>
        <w:tc>
          <w:tcPr>
            <w:tcW w:w="3870" w:type="dxa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 xml:space="preserve">List of activities </w:t>
            </w:r>
            <w:r w:rsidR="00BD1AE6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&amp; strategies from the work plan</w:t>
            </w:r>
            <w:r w:rsidR="007725CA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>(copy</w:t>
            </w:r>
            <w:r w:rsidR="000C57C1">
              <w:rPr>
                <w:rFonts w:ascii="Calibri" w:hAnsi="Calibri" w:cs="Calibri"/>
                <w:sz w:val="18"/>
                <w:szCs w:val="18"/>
              </w:rPr>
              <w:t>/paste</w:t>
            </w:r>
            <w:r w:rsidR="007725CA" w:rsidRPr="007725CA">
              <w:rPr>
                <w:rFonts w:ascii="Calibri" w:hAnsi="Calibri" w:cs="Calibri"/>
                <w:sz w:val="18"/>
                <w:szCs w:val="18"/>
              </w:rPr>
              <w:t xml:space="preserve"> from the approved plan):</w:t>
            </w:r>
            <w:r w:rsidR="007725CA" w:rsidRPr="00A053E0">
              <w:rPr>
                <w:rFonts w:ascii="Calibri" w:hAnsi="Calibri" w:cs="Calibri"/>
                <w:b/>
                <w:color w:val="70AD47"/>
                <w:sz w:val="18"/>
                <w:szCs w:val="18"/>
              </w:rPr>
              <w:t xml:space="preserve">  </w:t>
            </w:r>
          </w:p>
          <w:p w:rsidR="0083435A" w:rsidRPr="00A053E0" w:rsidRDefault="007F3AED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</w:rPr>
            </w:pPr>
            <w:r>
              <w:rPr>
                <w:rFonts w:ascii="Calibri" w:hAnsi="Calibri" w:cs="Calibri"/>
                <w:b/>
                <w:color w:val="C45911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Description of activities conducted:</w:t>
            </w:r>
          </w:p>
          <w:p w:rsidR="0083435A" w:rsidRPr="00A053E0" w:rsidRDefault="0083435A" w:rsidP="00346621">
            <w:pPr>
              <w:jc w:val="both"/>
              <w:rPr>
                <w:rFonts w:ascii="Calibri" w:hAnsi="Calibri" w:cs="Calibri"/>
                <w:b/>
                <w:color w:val="C45911"/>
              </w:rPr>
            </w:pPr>
          </w:p>
        </w:tc>
        <w:tc>
          <w:tcPr>
            <w:tcW w:w="4878" w:type="dxa"/>
            <w:shd w:val="clear" w:color="auto" w:fill="auto"/>
          </w:tcPr>
          <w:p w:rsidR="0083435A" w:rsidRPr="00A053E0" w:rsidRDefault="00B53EC9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 xml:space="preserve">Results and evaluation of </w:t>
            </w:r>
            <w:r w:rsidR="0083435A"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your activities &amp; strategies (what worked well, didn't work well, what you might advise others to do or not do)</w:t>
            </w:r>
            <w:r w:rsidR="00BD1AE6">
              <w:rPr>
                <w:rFonts w:ascii="Calibri" w:hAnsi="Calibri" w:cs="Calibri"/>
              </w:rPr>
              <w:t xml:space="preserve"> </w:t>
            </w:r>
          </w:p>
        </w:tc>
      </w:tr>
      <w:tr w:rsidR="007F3AED" w:rsidRPr="00A053E0" w:rsidTr="007F3AED">
        <w:trPr>
          <w:trHeight w:val="120"/>
        </w:trPr>
        <w:tc>
          <w:tcPr>
            <w:tcW w:w="3870" w:type="dxa"/>
            <w:shd w:val="clear" w:color="auto" w:fill="auto"/>
          </w:tcPr>
          <w:p w:rsidR="007F3AED" w:rsidRDefault="007F3AED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  <w:p w:rsidR="00B53EC9" w:rsidRPr="00A053E0" w:rsidRDefault="00B53EC9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F3AED" w:rsidRPr="00A053E0" w:rsidRDefault="007F3AED" w:rsidP="00346621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7F3AED" w:rsidRPr="00A053E0" w:rsidRDefault="007F3AED" w:rsidP="007F3AED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 xml:space="preserve"> </w:t>
            </w:r>
          </w:p>
        </w:tc>
      </w:tr>
      <w:tr w:rsidR="007F3AED" w:rsidRPr="00A053E0" w:rsidTr="00B53EC9">
        <w:trPr>
          <w:trHeight w:val="100"/>
        </w:trPr>
        <w:tc>
          <w:tcPr>
            <w:tcW w:w="3870" w:type="dxa"/>
            <w:shd w:val="clear" w:color="auto" w:fill="auto"/>
          </w:tcPr>
          <w:p w:rsidR="007F3AED" w:rsidRDefault="007F3AED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  <w:p w:rsidR="00B53EC9" w:rsidRPr="00A053E0" w:rsidRDefault="00B53EC9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F3AED" w:rsidRPr="00A053E0" w:rsidRDefault="007F3AED" w:rsidP="00346621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7F3AED" w:rsidRPr="00A053E0" w:rsidRDefault="007F3AED" w:rsidP="007F3AED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</w:tr>
      <w:tr w:rsidR="00B53EC9" w:rsidRPr="00A053E0" w:rsidTr="00B53EC9">
        <w:trPr>
          <w:trHeight w:val="105"/>
        </w:trPr>
        <w:tc>
          <w:tcPr>
            <w:tcW w:w="3870" w:type="dxa"/>
            <w:shd w:val="clear" w:color="auto" w:fill="auto"/>
          </w:tcPr>
          <w:p w:rsidR="00B53EC9" w:rsidRDefault="00B53EC9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  <w:p w:rsidR="00B53EC9" w:rsidRPr="00A053E0" w:rsidRDefault="00B53EC9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B53EC9" w:rsidRPr="00A053E0" w:rsidRDefault="00B53EC9" w:rsidP="00346621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B53EC9" w:rsidRPr="00A053E0" w:rsidRDefault="00B53EC9" w:rsidP="007F3AED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</w:tr>
      <w:tr w:rsidR="00B53EC9" w:rsidRPr="00A053E0" w:rsidTr="00A053E0">
        <w:trPr>
          <w:trHeight w:val="105"/>
        </w:trPr>
        <w:tc>
          <w:tcPr>
            <w:tcW w:w="3870" w:type="dxa"/>
            <w:shd w:val="clear" w:color="auto" w:fill="auto"/>
          </w:tcPr>
          <w:p w:rsidR="00B53EC9" w:rsidRDefault="00B53EC9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  <w:p w:rsidR="00B53EC9" w:rsidRPr="00A053E0" w:rsidRDefault="00B53EC9" w:rsidP="007F3AED">
            <w:pPr>
              <w:tabs>
                <w:tab w:val="left" w:pos="1110"/>
              </w:tabs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B53EC9" w:rsidRPr="00A053E0" w:rsidRDefault="00B53EC9" w:rsidP="00346621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:rsidR="00B53EC9" w:rsidRPr="00A053E0" w:rsidRDefault="00B53EC9" w:rsidP="007F3AED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</w:p>
        </w:tc>
      </w:tr>
      <w:tr w:rsidR="0083435A" w:rsidRPr="00A053E0" w:rsidTr="00A053E0">
        <w:trPr>
          <w:trHeight w:val="620"/>
        </w:trPr>
        <w:tc>
          <w:tcPr>
            <w:tcW w:w="126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435A" w:rsidRPr="00A053E0" w:rsidRDefault="0083435A" w:rsidP="00A053E0">
            <w:pPr>
              <w:jc w:val="both"/>
              <w:rPr>
                <w:rFonts w:ascii="Calibri" w:hAnsi="Calibri" w:cs="Calibri"/>
                <w:b/>
                <w:color w:val="C45911"/>
                <w:sz w:val="18"/>
                <w:szCs w:val="18"/>
              </w:rPr>
            </w:pPr>
            <w:r w:rsidRPr="00A053E0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>Notes on any items continued from previous quarter</w:t>
            </w:r>
            <w:r w:rsidR="007725CA">
              <w:rPr>
                <w:rFonts w:ascii="Calibri" w:hAnsi="Calibri" w:cs="Calibri"/>
                <w:b/>
                <w:color w:val="C45911"/>
                <w:sz w:val="18"/>
                <w:szCs w:val="18"/>
              </w:rPr>
              <w:t xml:space="preserve"> benchmarks </w:t>
            </w:r>
            <w:r w:rsidR="007725CA" w:rsidRPr="005D2DF3">
              <w:rPr>
                <w:rFonts w:ascii="Calibri" w:hAnsi="Calibri" w:cs="Calibri"/>
                <w:sz w:val="18"/>
                <w:szCs w:val="18"/>
              </w:rPr>
              <w:t>(if none, enter "none")</w:t>
            </w:r>
          </w:p>
          <w:p w:rsidR="0083435A" w:rsidRPr="00A053E0" w:rsidRDefault="0083435A" w:rsidP="00A053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44132" w:rsidRDefault="00544132" w:rsidP="00021FC6">
      <w:pPr>
        <w:jc w:val="both"/>
        <w:rPr>
          <w:rFonts w:ascii="Calibri" w:hAnsi="Calibri" w:cs="Calibri"/>
          <w:b/>
        </w:rPr>
      </w:pPr>
    </w:p>
    <w:p w:rsidR="00544132" w:rsidRPr="00FF1A77" w:rsidRDefault="00544132" w:rsidP="00021FC6">
      <w:pPr>
        <w:jc w:val="both"/>
        <w:rPr>
          <w:rFonts w:ascii="Calibri" w:hAnsi="Calibri" w:cs="Calibri"/>
          <w:b/>
        </w:rPr>
      </w:pPr>
    </w:p>
    <w:p w:rsidR="007B6E0A" w:rsidRPr="007B6E0A" w:rsidRDefault="00021FC6" w:rsidP="007B6E0A">
      <w:pPr>
        <w:jc w:val="both"/>
        <w:rPr>
          <w:rFonts w:ascii="Calibri" w:hAnsi="Calibri" w:cs="Calibri"/>
          <w:b/>
          <w:color w:val="0070C0"/>
        </w:rPr>
      </w:pPr>
      <w:r w:rsidRPr="007B6E0A">
        <w:rPr>
          <w:rFonts w:ascii="Calibri" w:hAnsi="Calibri" w:cs="Calibri"/>
          <w:b/>
          <w:color w:val="0070C0"/>
        </w:rPr>
        <w:t xml:space="preserve">Section </w:t>
      </w:r>
      <w:r w:rsidR="007B6E0A" w:rsidRPr="007B6E0A">
        <w:rPr>
          <w:rFonts w:ascii="Calibri" w:hAnsi="Calibri" w:cs="Calibri"/>
          <w:b/>
          <w:color w:val="0070C0"/>
        </w:rPr>
        <w:t>C – Report on activities not</w:t>
      </w:r>
      <w:r w:rsidR="007B6E0A">
        <w:rPr>
          <w:rFonts w:ascii="Calibri" w:hAnsi="Calibri" w:cs="Calibri"/>
          <w:b/>
          <w:color w:val="0070C0"/>
        </w:rPr>
        <w:t xml:space="preserve"> related to the long-term goals</w:t>
      </w:r>
      <w:r w:rsidR="00045FEE">
        <w:rPr>
          <w:rFonts w:ascii="Calibri" w:hAnsi="Calibri" w:cs="Calibri"/>
          <w:b/>
          <w:color w:val="0070C0"/>
        </w:rPr>
        <w:t xml:space="preserve"> </w:t>
      </w:r>
      <w:r w:rsidR="00045FEE" w:rsidRPr="00045FEE">
        <w:rPr>
          <w:rFonts w:ascii="Calibri" w:hAnsi="Calibri" w:cs="Calibri"/>
        </w:rPr>
        <w:t>(Do not report employer outreach that was reported in JCW Business)</w:t>
      </w:r>
    </w:p>
    <w:p w:rsidR="007B6E0A" w:rsidRDefault="007B6E0A" w:rsidP="00021FC6">
      <w:pPr>
        <w:jc w:val="both"/>
        <w:rPr>
          <w:rFonts w:ascii="Calibri" w:hAnsi="Calibri" w:cs="Calibri"/>
          <w:b/>
          <w:color w:val="31849B"/>
        </w:rPr>
      </w:pPr>
      <w:permStart w:id="1495035296" w:edGrp="everyone"/>
      <w:permEnd w:id="1495035296"/>
    </w:p>
    <w:p w:rsidR="00021FC6" w:rsidRPr="007B6E0A" w:rsidRDefault="007B6E0A" w:rsidP="00021FC6">
      <w:pPr>
        <w:jc w:val="both"/>
        <w:rPr>
          <w:rFonts w:ascii="Calibri" w:hAnsi="Calibri" w:cs="Calibri"/>
          <w:color w:val="0070C0"/>
        </w:rPr>
      </w:pPr>
      <w:r w:rsidRPr="007B6E0A">
        <w:rPr>
          <w:rFonts w:ascii="Calibri" w:hAnsi="Calibri" w:cs="Calibri"/>
          <w:b/>
          <w:color w:val="0070C0"/>
        </w:rPr>
        <w:t>Section D</w:t>
      </w:r>
      <w:r w:rsidR="00021FC6" w:rsidRPr="007B6E0A">
        <w:rPr>
          <w:rFonts w:ascii="Calibri" w:hAnsi="Calibri" w:cs="Calibri"/>
          <w:b/>
          <w:color w:val="0070C0"/>
        </w:rPr>
        <w:t xml:space="preserve"> – Key Issues and Technical Assistance Needs</w:t>
      </w:r>
    </w:p>
    <w:p w:rsidR="001E4EB2" w:rsidRPr="00FF1A77" w:rsidRDefault="001E4EB2" w:rsidP="00021FC6">
      <w:pPr>
        <w:jc w:val="both"/>
        <w:rPr>
          <w:rFonts w:ascii="Calibri" w:hAnsi="Calibri" w:cs="Calibri"/>
          <w:color w:val="31849B"/>
        </w:rPr>
      </w:pPr>
    </w:p>
    <w:p w:rsidR="00C54117" w:rsidRDefault="004C407D" w:rsidP="00C5411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Key issues - Summarize</w:t>
      </w:r>
      <w:r w:rsidR="00045FEE">
        <w:rPr>
          <w:rFonts w:ascii="Calibri" w:hAnsi="Calibri" w:cs="Calibri"/>
        </w:rPr>
        <w:t xml:space="preserve"> any significant issues or problems encountered this quarter and resolution of previous issues and challenges identified in previous quarters. Describe any actions taken or plans for addressing</w:t>
      </w:r>
      <w:r>
        <w:rPr>
          <w:rFonts w:ascii="Calibri" w:hAnsi="Calibri" w:cs="Calibri"/>
        </w:rPr>
        <w:t xml:space="preserve"> issues. If none, enter "none."</w:t>
      </w:r>
    </w:p>
    <w:p w:rsidR="00C54117" w:rsidRDefault="00C54117" w:rsidP="00C54117">
      <w:pPr>
        <w:ind w:left="720"/>
        <w:jc w:val="both"/>
        <w:rPr>
          <w:rFonts w:ascii="Calibri" w:hAnsi="Calibri" w:cs="Calibri"/>
        </w:rPr>
      </w:pPr>
    </w:p>
    <w:p w:rsidR="001E4EB2" w:rsidRDefault="004C407D" w:rsidP="00C5411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Technical assistance needs - </w:t>
      </w:r>
      <w:r w:rsidR="00045FEE">
        <w:rPr>
          <w:rFonts w:ascii="Calibri" w:hAnsi="Calibri" w:cs="Calibri"/>
        </w:rPr>
        <w:t>Enter any questions you have for BAS and/or any requests for assistance from BAS or</w:t>
      </w:r>
      <w:r>
        <w:rPr>
          <w:rFonts w:ascii="Calibri" w:hAnsi="Calibri" w:cs="Calibri"/>
        </w:rPr>
        <w:t xml:space="preserve"> others. If none, enter "none."</w:t>
      </w:r>
    </w:p>
    <w:p w:rsidR="00C54117" w:rsidRPr="00FF1A77" w:rsidRDefault="00C54117" w:rsidP="00C54117">
      <w:pPr>
        <w:ind w:left="720"/>
        <w:jc w:val="both"/>
        <w:rPr>
          <w:rFonts w:ascii="Calibri" w:hAnsi="Calibri" w:cs="Calibri"/>
        </w:rPr>
      </w:pPr>
    </w:p>
    <w:p w:rsidR="00021FC6" w:rsidRPr="00FF1A77" w:rsidRDefault="00021FC6" w:rsidP="00021FC6">
      <w:pPr>
        <w:jc w:val="both"/>
        <w:rPr>
          <w:rFonts w:ascii="Calibri" w:hAnsi="Calibri" w:cs="Calibri"/>
        </w:rPr>
      </w:pPr>
    </w:p>
    <w:p w:rsidR="004C407D" w:rsidRDefault="00021FC6" w:rsidP="00021FC6">
      <w:pPr>
        <w:jc w:val="both"/>
        <w:rPr>
          <w:rFonts w:ascii="Calibri" w:hAnsi="Calibri" w:cs="Calibri"/>
        </w:rPr>
      </w:pPr>
      <w:r w:rsidRPr="007B6E0A">
        <w:rPr>
          <w:rFonts w:ascii="Calibri" w:hAnsi="Calibri" w:cs="Calibri"/>
          <w:b/>
          <w:color w:val="0070C0"/>
        </w:rPr>
        <w:t xml:space="preserve">Section </w:t>
      </w:r>
      <w:r w:rsidR="00BF6C9C">
        <w:rPr>
          <w:rFonts w:ascii="Calibri" w:hAnsi="Calibri" w:cs="Calibri"/>
          <w:b/>
          <w:color w:val="0070C0"/>
        </w:rPr>
        <w:t>E</w:t>
      </w:r>
      <w:r w:rsidRPr="007B6E0A">
        <w:rPr>
          <w:rFonts w:ascii="Calibri" w:hAnsi="Calibri" w:cs="Calibri"/>
          <w:b/>
          <w:color w:val="0070C0"/>
        </w:rPr>
        <w:t xml:space="preserve"> – Best Practices and </w:t>
      </w:r>
      <w:r w:rsidRPr="00C24705">
        <w:rPr>
          <w:rFonts w:ascii="Calibri" w:hAnsi="Calibri" w:cs="Calibri"/>
          <w:b/>
          <w:color w:val="0070C0"/>
        </w:rPr>
        <w:t>Success</w:t>
      </w:r>
      <w:r w:rsidR="00C24705" w:rsidRPr="00C24705">
        <w:rPr>
          <w:rFonts w:ascii="Calibri" w:hAnsi="Calibri" w:cs="Calibri"/>
          <w:b/>
          <w:color w:val="0070C0"/>
        </w:rPr>
        <w:t xml:space="preserve"> Stories</w:t>
      </w:r>
      <w:r w:rsidR="004C407D">
        <w:rPr>
          <w:rFonts w:ascii="Calibri" w:hAnsi="Calibri" w:cs="Calibri"/>
        </w:rPr>
        <w:t xml:space="preserve">   - Please describe any promising approaches, innovative processes, lessons learned, and participant-level success stories not otherwise provided above. If none, enter "none."</w:t>
      </w:r>
    </w:p>
    <w:p w:rsidR="00056020" w:rsidRPr="00E908D7" w:rsidRDefault="00056020" w:rsidP="007725CA">
      <w:pPr>
        <w:ind w:left="720"/>
        <w:jc w:val="both"/>
        <w:rPr>
          <w:rFonts w:ascii="Calibri" w:hAnsi="Calibri" w:cs="Calibri"/>
        </w:rPr>
      </w:pPr>
    </w:p>
    <w:p w:rsidR="00A73249" w:rsidRPr="000C1381" w:rsidRDefault="00021FC6" w:rsidP="004C407D">
      <w:pPr>
        <w:jc w:val="both"/>
        <w:rPr>
          <w:sz w:val="2"/>
          <w:szCs w:val="2"/>
        </w:rPr>
      </w:pPr>
      <w:r w:rsidRPr="007725CA">
        <w:rPr>
          <w:rFonts w:ascii="Calibri" w:hAnsi="Calibri" w:cs="Calibri"/>
          <w:b/>
          <w:color w:val="0070C0"/>
        </w:rPr>
        <w:t xml:space="preserve">Section </w:t>
      </w:r>
      <w:r w:rsidR="00BF6C9C">
        <w:rPr>
          <w:rFonts w:ascii="Calibri" w:hAnsi="Calibri" w:cs="Calibri"/>
          <w:b/>
          <w:color w:val="0070C0"/>
        </w:rPr>
        <w:t>F</w:t>
      </w:r>
      <w:r w:rsidRPr="007725CA">
        <w:rPr>
          <w:rFonts w:ascii="Calibri" w:hAnsi="Calibri" w:cs="Calibri"/>
          <w:b/>
          <w:color w:val="0070C0"/>
        </w:rPr>
        <w:t xml:space="preserve"> – Additional Information</w:t>
      </w:r>
      <w:r w:rsidRPr="00FF1A77">
        <w:rPr>
          <w:rFonts w:ascii="Calibri" w:hAnsi="Calibri" w:cs="Calibri"/>
          <w:b/>
          <w:color w:val="31849B"/>
        </w:rPr>
        <w:t xml:space="preserve"> </w:t>
      </w:r>
      <w:bookmarkStart w:id="4" w:name="_Toc459975630"/>
      <w:r w:rsidR="004C407D">
        <w:rPr>
          <w:rFonts w:ascii="Calibri" w:hAnsi="Calibri" w:cs="Calibri"/>
          <w:b/>
          <w:color w:val="31849B"/>
        </w:rPr>
        <w:t xml:space="preserve">- </w:t>
      </w:r>
      <w:r w:rsidR="004C407D" w:rsidRPr="004C407D">
        <w:rPr>
          <w:rFonts w:ascii="Calibri" w:hAnsi="Calibri" w:cs="Calibri"/>
        </w:rPr>
        <w:t>P</w:t>
      </w:r>
      <w:r w:rsidR="004C407D">
        <w:rPr>
          <w:rFonts w:ascii="Calibri" w:hAnsi="Calibri" w:cs="Calibri"/>
        </w:rPr>
        <w:t>lease p</w:t>
      </w:r>
      <w:r w:rsidR="004C407D" w:rsidRPr="004C407D">
        <w:rPr>
          <w:rFonts w:ascii="Calibri" w:hAnsi="Calibri" w:cs="Calibri"/>
        </w:rPr>
        <w:t>rovide any other grant-</w:t>
      </w:r>
      <w:bookmarkEnd w:id="4"/>
      <w:r w:rsidR="004C407D" w:rsidRPr="004C407D">
        <w:rPr>
          <w:rFonts w:ascii="Calibri" w:hAnsi="Calibri" w:cs="Calibri"/>
        </w:rPr>
        <w:t>specific information considered to be important and not captured in other sections of this</w:t>
      </w:r>
      <w:r w:rsidR="004C407D">
        <w:rPr>
          <w:rFonts w:ascii="Calibri" w:hAnsi="Calibri" w:cs="Calibri"/>
        </w:rPr>
        <w:t xml:space="preserve"> report. If none, enter "none."</w:t>
      </w:r>
    </w:p>
    <w:sectPr w:rsidR="00A73249" w:rsidRPr="000C1381" w:rsidSect="00800FB4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F6" w:rsidRDefault="007543F6" w:rsidP="00F80449">
      <w:r>
        <w:separator/>
      </w:r>
    </w:p>
  </w:endnote>
  <w:endnote w:type="continuationSeparator" w:id="0">
    <w:p w:rsidR="007543F6" w:rsidRDefault="007543F6" w:rsidP="00F8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B4" w:rsidRPr="00A04D97" w:rsidRDefault="00800FB4">
    <w:pPr>
      <w:pStyle w:val="Footer"/>
      <w:rPr>
        <w:sz w:val="18"/>
        <w:szCs w:val="18"/>
      </w:rPr>
    </w:pPr>
    <w:r w:rsidRPr="00A04D97">
      <w:rPr>
        <w:sz w:val="18"/>
        <w:szCs w:val="18"/>
      </w:rPr>
      <w:fldChar w:fldCharType="begin"/>
    </w:r>
    <w:r w:rsidRPr="00A04D97">
      <w:rPr>
        <w:sz w:val="18"/>
        <w:szCs w:val="18"/>
      </w:rPr>
      <w:instrText xml:space="preserve"> PAGE   \* MERGEFORMAT </w:instrText>
    </w:r>
    <w:r w:rsidRPr="00A04D97">
      <w:rPr>
        <w:sz w:val="18"/>
        <w:szCs w:val="18"/>
      </w:rPr>
      <w:fldChar w:fldCharType="separate"/>
    </w:r>
    <w:r w:rsidR="00FA164A">
      <w:rPr>
        <w:noProof/>
        <w:sz w:val="18"/>
        <w:szCs w:val="18"/>
      </w:rPr>
      <w:t>1</w:t>
    </w:r>
    <w:r w:rsidRPr="00A04D97">
      <w:rPr>
        <w:noProof/>
        <w:sz w:val="18"/>
        <w:szCs w:val="18"/>
      </w:rPr>
      <w:fldChar w:fldCharType="end"/>
    </w:r>
    <w:r w:rsidR="000C57C1">
      <w:rPr>
        <w:noProof/>
        <w:sz w:val="18"/>
        <w:szCs w:val="18"/>
      </w:rPr>
      <w:t xml:space="preserve">   Last revised</w:t>
    </w:r>
    <w:r w:rsidR="007F3AED">
      <w:rPr>
        <w:noProof/>
        <w:sz w:val="18"/>
        <w:szCs w:val="18"/>
      </w:rPr>
      <w:t xml:space="preserve"> March 2019</w:t>
    </w:r>
  </w:p>
  <w:p w:rsidR="005F3B70" w:rsidRDefault="005F3B70" w:rsidP="00C900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F6" w:rsidRDefault="007543F6" w:rsidP="00F80449">
      <w:r>
        <w:separator/>
      </w:r>
    </w:p>
  </w:footnote>
  <w:footnote w:type="continuationSeparator" w:id="0">
    <w:p w:rsidR="007543F6" w:rsidRDefault="007543F6" w:rsidP="00F8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83"/>
    <w:multiLevelType w:val="hybridMultilevel"/>
    <w:tmpl w:val="72967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F66094"/>
    <w:multiLevelType w:val="hybridMultilevel"/>
    <w:tmpl w:val="81EE0752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7476288"/>
    <w:multiLevelType w:val="multilevel"/>
    <w:tmpl w:val="73641ECA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  <w:sz w:val="34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  <w:sz w:val="3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4"/>
      </w:rPr>
    </w:lvl>
  </w:abstractNum>
  <w:abstractNum w:abstractNumId="3" w15:restartNumberingAfterBreak="0">
    <w:nsid w:val="086F3EB4"/>
    <w:multiLevelType w:val="hybridMultilevel"/>
    <w:tmpl w:val="7614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12DB"/>
    <w:multiLevelType w:val="hybridMultilevel"/>
    <w:tmpl w:val="FF4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17DF"/>
    <w:multiLevelType w:val="hybridMultilevel"/>
    <w:tmpl w:val="02F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91DB0"/>
    <w:multiLevelType w:val="hybridMultilevel"/>
    <w:tmpl w:val="D248C3C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0C2D56EC"/>
    <w:multiLevelType w:val="hybridMultilevel"/>
    <w:tmpl w:val="1B3AECC8"/>
    <w:lvl w:ilvl="0" w:tplc="5130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331A4"/>
    <w:multiLevelType w:val="hybridMultilevel"/>
    <w:tmpl w:val="54CA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100D"/>
    <w:multiLevelType w:val="hybridMultilevel"/>
    <w:tmpl w:val="CFB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3632"/>
    <w:multiLevelType w:val="hybridMultilevel"/>
    <w:tmpl w:val="D354B66C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1C384769"/>
    <w:multiLevelType w:val="hybridMultilevel"/>
    <w:tmpl w:val="99445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33B36"/>
    <w:multiLevelType w:val="hybridMultilevel"/>
    <w:tmpl w:val="BD6E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A0D78"/>
    <w:multiLevelType w:val="hybridMultilevel"/>
    <w:tmpl w:val="CB8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560BD"/>
    <w:multiLevelType w:val="hybridMultilevel"/>
    <w:tmpl w:val="001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C725F"/>
    <w:multiLevelType w:val="hybridMultilevel"/>
    <w:tmpl w:val="01EE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0FE"/>
    <w:multiLevelType w:val="hybridMultilevel"/>
    <w:tmpl w:val="6D8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D0EC0"/>
    <w:multiLevelType w:val="multilevel"/>
    <w:tmpl w:val="022A41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150F71"/>
    <w:multiLevelType w:val="hybridMultilevel"/>
    <w:tmpl w:val="14D6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38F8"/>
    <w:multiLevelType w:val="hybridMultilevel"/>
    <w:tmpl w:val="7A9C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F2D15"/>
    <w:multiLevelType w:val="hybridMultilevel"/>
    <w:tmpl w:val="22B2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E62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4966"/>
    <w:multiLevelType w:val="hybridMultilevel"/>
    <w:tmpl w:val="1AA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11A1A"/>
    <w:multiLevelType w:val="hybridMultilevel"/>
    <w:tmpl w:val="356E1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37FD8"/>
    <w:multiLevelType w:val="hybridMultilevel"/>
    <w:tmpl w:val="8BB4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C0E42"/>
    <w:multiLevelType w:val="hybridMultilevel"/>
    <w:tmpl w:val="38848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54994"/>
    <w:multiLevelType w:val="hybridMultilevel"/>
    <w:tmpl w:val="0CD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72F46"/>
    <w:multiLevelType w:val="hybridMultilevel"/>
    <w:tmpl w:val="F9642B10"/>
    <w:lvl w:ilvl="0" w:tplc="A27CF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E42DB4"/>
    <w:multiLevelType w:val="hybridMultilevel"/>
    <w:tmpl w:val="1C7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E103F"/>
    <w:multiLevelType w:val="hybridMultilevel"/>
    <w:tmpl w:val="F92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D1800"/>
    <w:multiLevelType w:val="hybridMultilevel"/>
    <w:tmpl w:val="C34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62A86"/>
    <w:multiLevelType w:val="hybridMultilevel"/>
    <w:tmpl w:val="46F45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75F3F"/>
    <w:multiLevelType w:val="hybridMultilevel"/>
    <w:tmpl w:val="D942381C"/>
    <w:lvl w:ilvl="0" w:tplc="0E02B6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B1F29"/>
    <w:multiLevelType w:val="hybridMultilevel"/>
    <w:tmpl w:val="617C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2D6A"/>
    <w:multiLevelType w:val="hybridMultilevel"/>
    <w:tmpl w:val="99445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A513ED"/>
    <w:multiLevelType w:val="hybridMultilevel"/>
    <w:tmpl w:val="3EF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17FFC"/>
    <w:multiLevelType w:val="hybridMultilevel"/>
    <w:tmpl w:val="9A2C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F7DE2"/>
    <w:multiLevelType w:val="hybridMultilevel"/>
    <w:tmpl w:val="2E8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80C6E"/>
    <w:multiLevelType w:val="hybridMultilevel"/>
    <w:tmpl w:val="F81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C03B7"/>
    <w:multiLevelType w:val="hybridMultilevel"/>
    <w:tmpl w:val="9EDCFE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6B0FC8"/>
    <w:multiLevelType w:val="hybridMultilevel"/>
    <w:tmpl w:val="848A4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6682A"/>
    <w:multiLevelType w:val="hybridMultilevel"/>
    <w:tmpl w:val="A268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40820A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E042F"/>
    <w:multiLevelType w:val="hybridMultilevel"/>
    <w:tmpl w:val="BBA8C776"/>
    <w:lvl w:ilvl="0" w:tplc="910E69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5747"/>
    <w:multiLevelType w:val="hybridMultilevel"/>
    <w:tmpl w:val="E90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51303"/>
    <w:multiLevelType w:val="hybridMultilevel"/>
    <w:tmpl w:val="2ED03EF0"/>
    <w:lvl w:ilvl="0" w:tplc="AA8AE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50488"/>
    <w:multiLevelType w:val="hybridMultilevel"/>
    <w:tmpl w:val="EB8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5071D"/>
    <w:multiLevelType w:val="hybridMultilevel"/>
    <w:tmpl w:val="1D3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33DF9"/>
    <w:multiLevelType w:val="hybridMultilevel"/>
    <w:tmpl w:val="91B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A49C6"/>
    <w:multiLevelType w:val="hybridMultilevel"/>
    <w:tmpl w:val="F9609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6"/>
  </w:num>
  <w:num w:numId="5">
    <w:abstractNumId w:val="0"/>
  </w:num>
  <w:num w:numId="6">
    <w:abstractNumId w:val="24"/>
  </w:num>
  <w:num w:numId="7">
    <w:abstractNumId w:val="5"/>
  </w:num>
  <w:num w:numId="8">
    <w:abstractNumId w:val="14"/>
  </w:num>
  <w:num w:numId="9">
    <w:abstractNumId w:val="38"/>
  </w:num>
  <w:num w:numId="10">
    <w:abstractNumId w:val="35"/>
  </w:num>
  <w:num w:numId="11">
    <w:abstractNumId w:val="12"/>
  </w:num>
  <w:num w:numId="12">
    <w:abstractNumId w:val="32"/>
  </w:num>
  <w:num w:numId="13">
    <w:abstractNumId w:val="19"/>
  </w:num>
  <w:num w:numId="14">
    <w:abstractNumId w:val="43"/>
  </w:num>
  <w:num w:numId="15">
    <w:abstractNumId w:val="3"/>
  </w:num>
  <w:num w:numId="16">
    <w:abstractNumId w:val="9"/>
  </w:num>
  <w:num w:numId="17">
    <w:abstractNumId w:val="17"/>
  </w:num>
  <w:num w:numId="18">
    <w:abstractNumId w:val="18"/>
  </w:num>
  <w:num w:numId="19">
    <w:abstractNumId w:val="26"/>
  </w:num>
  <w:num w:numId="20">
    <w:abstractNumId w:val="42"/>
  </w:num>
  <w:num w:numId="21">
    <w:abstractNumId w:val="37"/>
  </w:num>
  <w:num w:numId="22">
    <w:abstractNumId w:val="45"/>
  </w:num>
  <w:num w:numId="23">
    <w:abstractNumId w:val="20"/>
  </w:num>
  <w:num w:numId="24">
    <w:abstractNumId w:val="23"/>
  </w:num>
  <w:num w:numId="25">
    <w:abstractNumId w:val="13"/>
  </w:num>
  <w:num w:numId="26">
    <w:abstractNumId w:val="4"/>
  </w:num>
  <w:num w:numId="27">
    <w:abstractNumId w:val="2"/>
  </w:num>
  <w:num w:numId="28">
    <w:abstractNumId w:val="8"/>
  </w:num>
  <w:num w:numId="29">
    <w:abstractNumId w:val="39"/>
  </w:num>
  <w:num w:numId="30">
    <w:abstractNumId w:val="1"/>
  </w:num>
  <w:num w:numId="31">
    <w:abstractNumId w:val="10"/>
  </w:num>
  <w:num w:numId="32">
    <w:abstractNumId w:val="47"/>
  </w:num>
  <w:num w:numId="33">
    <w:abstractNumId w:val="22"/>
  </w:num>
  <w:num w:numId="34">
    <w:abstractNumId w:val="6"/>
  </w:num>
  <w:num w:numId="35">
    <w:abstractNumId w:val="7"/>
  </w:num>
  <w:num w:numId="36">
    <w:abstractNumId w:val="41"/>
  </w:num>
  <w:num w:numId="37">
    <w:abstractNumId w:val="28"/>
  </w:num>
  <w:num w:numId="38">
    <w:abstractNumId w:val="36"/>
  </w:num>
  <w:num w:numId="39">
    <w:abstractNumId w:val="3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40"/>
  </w:num>
  <w:num w:numId="44">
    <w:abstractNumId w:val="11"/>
  </w:num>
  <w:num w:numId="45">
    <w:abstractNumId w:val="33"/>
  </w:num>
  <w:num w:numId="46">
    <w:abstractNumId w:val="21"/>
  </w:num>
  <w:num w:numId="47">
    <w:abstractNumId w:val="3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49"/>
    <w:rsid w:val="00012FE2"/>
    <w:rsid w:val="00015858"/>
    <w:rsid w:val="00020268"/>
    <w:rsid w:val="00021FC6"/>
    <w:rsid w:val="000230AF"/>
    <w:rsid w:val="00025785"/>
    <w:rsid w:val="0003040A"/>
    <w:rsid w:val="00037655"/>
    <w:rsid w:val="000441AC"/>
    <w:rsid w:val="00044611"/>
    <w:rsid w:val="00045FEE"/>
    <w:rsid w:val="0004624A"/>
    <w:rsid w:val="00046DE1"/>
    <w:rsid w:val="0005017A"/>
    <w:rsid w:val="00053443"/>
    <w:rsid w:val="00056020"/>
    <w:rsid w:val="0005621C"/>
    <w:rsid w:val="000569D0"/>
    <w:rsid w:val="00063EC9"/>
    <w:rsid w:val="00067D72"/>
    <w:rsid w:val="0007002A"/>
    <w:rsid w:val="00071760"/>
    <w:rsid w:val="00071985"/>
    <w:rsid w:val="000758F5"/>
    <w:rsid w:val="00076CA0"/>
    <w:rsid w:val="00083EFC"/>
    <w:rsid w:val="000846B1"/>
    <w:rsid w:val="000958B9"/>
    <w:rsid w:val="000A08E1"/>
    <w:rsid w:val="000B75B0"/>
    <w:rsid w:val="000C1381"/>
    <w:rsid w:val="000C4577"/>
    <w:rsid w:val="000C5283"/>
    <w:rsid w:val="000C529A"/>
    <w:rsid w:val="000C57C1"/>
    <w:rsid w:val="000D05EC"/>
    <w:rsid w:val="000D6756"/>
    <w:rsid w:val="000E00CD"/>
    <w:rsid w:val="000E792D"/>
    <w:rsid w:val="000F66D4"/>
    <w:rsid w:val="0010045D"/>
    <w:rsid w:val="00101CC1"/>
    <w:rsid w:val="00107B40"/>
    <w:rsid w:val="0011335A"/>
    <w:rsid w:val="0012168A"/>
    <w:rsid w:val="00126056"/>
    <w:rsid w:val="00132F2B"/>
    <w:rsid w:val="00141B00"/>
    <w:rsid w:val="00146D5A"/>
    <w:rsid w:val="00152DF2"/>
    <w:rsid w:val="001639CA"/>
    <w:rsid w:val="00167A7C"/>
    <w:rsid w:val="00171ED5"/>
    <w:rsid w:val="00171FDE"/>
    <w:rsid w:val="00180478"/>
    <w:rsid w:val="00180C7E"/>
    <w:rsid w:val="00183735"/>
    <w:rsid w:val="00187D56"/>
    <w:rsid w:val="00197EBF"/>
    <w:rsid w:val="001A180F"/>
    <w:rsid w:val="001A27E3"/>
    <w:rsid w:val="001A6341"/>
    <w:rsid w:val="001B3E2A"/>
    <w:rsid w:val="001B4531"/>
    <w:rsid w:val="001B740A"/>
    <w:rsid w:val="001C0A73"/>
    <w:rsid w:val="001C5AA8"/>
    <w:rsid w:val="001D1672"/>
    <w:rsid w:val="001D4056"/>
    <w:rsid w:val="001D6577"/>
    <w:rsid w:val="001E4B3C"/>
    <w:rsid w:val="001E4EB2"/>
    <w:rsid w:val="001F16D1"/>
    <w:rsid w:val="001F364F"/>
    <w:rsid w:val="001F57F0"/>
    <w:rsid w:val="00200FB5"/>
    <w:rsid w:val="002019D7"/>
    <w:rsid w:val="0020343F"/>
    <w:rsid w:val="00203AFF"/>
    <w:rsid w:val="0020476F"/>
    <w:rsid w:val="00204A64"/>
    <w:rsid w:val="0021023D"/>
    <w:rsid w:val="0021607C"/>
    <w:rsid w:val="0022086C"/>
    <w:rsid w:val="00221C81"/>
    <w:rsid w:val="00225755"/>
    <w:rsid w:val="00232746"/>
    <w:rsid w:val="00236834"/>
    <w:rsid w:val="00237484"/>
    <w:rsid w:val="0024297E"/>
    <w:rsid w:val="00244A9E"/>
    <w:rsid w:val="00244B34"/>
    <w:rsid w:val="002578BA"/>
    <w:rsid w:val="00264F62"/>
    <w:rsid w:val="0026575A"/>
    <w:rsid w:val="002707EE"/>
    <w:rsid w:val="00271456"/>
    <w:rsid w:val="0027173D"/>
    <w:rsid w:val="00273EA2"/>
    <w:rsid w:val="002836F6"/>
    <w:rsid w:val="00286327"/>
    <w:rsid w:val="00287339"/>
    <w:rsid w:val="00297301"/>
    <w:rsid w:val="002B1B39"/>
    <w:rsid w:val="002C470D"/>
    <w:rsid w:val="002C64FE"/>
    <w:rsid w:val="002D2CE6"/>
    <w:rsid w:val="002D6DD5"/>
    <w:rsid w:val="002D7734"/>
    <w:rsid w:val="002D7E55"/>
    <w:rsid w:val="002E2411"/>
    <w:rsid w:val="002F00D8"/>
    <w:rsid w:val="002F0AE0"/>
    <w:rsid w:val="002F399B"/>
    <w:rsid w:val="002F5642"/>
    <w:rsid w:val="002F63B5"/>
    <w:rsid w:val="00305BC2"/>
    <w:rsid w:val="00314FD2"/>
    <w:rsid w:val="00331306"/>
    <w:rsid w:val="00336BB8"/>
    <w:rsid w:val="00336EEB"/>
    <w:rsid w:val="00346621"/>
    <w:rsid w:val="00353616"/>
    <w:rsid w:val="00354769"/>
    <w:rsid w:val="0035565B"/>
    <w:rsid w:val="00357662"/>
    <w:rsid w:val="00365503"/>
    <w:rsid w:val="003679CD"/>
    <w:rsid w:val="00367EE6"/>
    <w:rsid w:val="003708EA"/>
    <w:rsid w:val="00371B2E"/>
    <w:rsid w:val="003723CE"/>
    <w:rsid w:val="0037568D"/>
    <w:rsid w:val="003775CC"/>
    <w:rsid w:val="00390A28"/>
    <w:rsid w:val="00395A91"/>
    <w:rsid w:val="0039621D"/>
    <w:rsid w:val="003A23DD"/>
    <w:rsid w:val="003B4960"/>
    <w:rsid w:val="003B4CAA"/>
    <w:rsid w:val="003B7001"/>
    <w:rsid w:val="003D68DA"/>
    <w:rsid w:val="003D70A6"/>
    <w:rsid w:val="003E1AC7"/>
    <w:rsid w:val="003E28D4"/>
    <w:rsid w:val="003E30F5"/>
    <w:rsid w:val="003E55A1"/>
    <w:rsid w:val="003F3259"/>
    <w:rsid w:val="0040512E"/>
    <w:rsid w:val="00405639"/>
    <w:rsid w:val="00414F18"/>
    <w:rsid w:val="004150E4"/>
    <w:rsid w:val="0042299F"/>
    <w:rsid w:val="004315E9"/>
    <w:rsid w:val="00431BDA"/>
    <w:rsid w:val="00432AE2"/>
    <w:rsid w:val="00450D68"/>
    <w:rsid w:val="00453F0E"/>
    <w:rsid w:val="00455D77"/>
    <w:rsid w:val="00464BE8"/>
    <w:rsid w:val="0046710F"/>
    <w:rsid w:val="0047207A"/>
    <w:rsid w:val="004809B8"/>
    <w:rsid w:val="004810A6"/>
    <w:rsid w:val="00482F0E"/>
    <w:rsid w:val="00483529"/>
    <w:rsid w:val="004851D0"/>
    <w:rsid w:val="00495B83"/>
    <w:rsid w:val="004969BA"/>
    <w:rsid w:val="004970A3"/>
    <w:rsid w:val="00497A08"/>
    <w:rsid w:val="004A0259"/>
    <w:rsid w:val="004A63A2"/>
    <w:rsid w:val="004B0CB8"/>
    <w:rsid w:val="004B12B0"/>
    <w:rsid w:val="004B42D6"/>
    <w:rsid w:val="004B53D4"/>
    <w:rsid w:val="004C407D"/>
    <w:rsid w:val="004C48E1"/>
    <w:rsid w:val="004F4858"/>
    <w:rsid w:val="004F5096"/>
    <w:rsid w:val="005037CE"/>
    <w:rsid w:val="00505598"/>
    <w:rsid w:val="005204E4"/>
    <w:rsid w:val="00522EE1"/>
    <w:rsid w:val="00524959"/>
    <w:rsid w:val="00526908"/>
    <w:rsid w:val="00532408"/>
    <w:rsid w:val="0053275D"/>
    <w:rsid w:val="0053507E"/>
    <w:rsid w:val="00535724"/>
    <w:rsid w:val="00541722"/>
    <w:rsid w:val="00542E73"/>
    <w:rsid w:val="00544132"/>
    <w:rsid w:val="0054502B"/>
    <w:rsid w:val="005548D2"/>
    <w:rsid w:val="00555009"/>
    <w:rsid w:val="0055533E"/>
    <w:rsid w:val="00560B93"/>
    <w:rsid w:val="00573F7F"/>
    <w:rsid w:val="005815B6"/>
    <w:rsid w:val="00586CDE"/>
    <w:rsid w:val="00592749"/>
    <w:rsid w:val="0059398E"/>
    <w:rsid w:val="00596EDB"/>
    <w:rsid w:val="00597273"/>
    <w:rsid w:val="005A2673"/>
    <w:rsid w:val="005A3A9D"/>
    <w:rsid w:val="005A5C08"/>
    <w:rsid w:val="005A6261"/>
    <w:rsid w:val="005B2AC5"/>
    <w:rsid w:val="005B5CE4"/>
    <w:rsid w:val="005C1B62"/>
    <w:rsid w:val="005C3738"/>
    <w:rsid w:val="005D0885"/>
    <w:rsid w:val="005D2DF3"/>
    <w:rsid w:val="005E0A2E"/>
    <w:rsid w:val="005E1263"/>
    <w:rsid w:val="005E1E95"/>
    <w:rsid w:val="005F1367"/>
    <w:rsid w:val="005F1E9A"/>
    <w:rsid w:val="005F35EE"/>
    <w:rsid w:val="005F39A8"/>
    <w:rsid w:val="005F3B70"/>
    <w:rsid w:val="00600D9E"/>
    <w:rsid w:val="0060274A"/>
    <w:rsid w:val="00605F2D"/>
    <w:rsid w:val="00607B43"/>
    <w:rsid w:val="00616C6B"/>
    <w:rsid w:val="00621ECE"/>
    <w:rsid w:val="00623B92"/>
    <w:rsid w:val="00630C3D"/>
    <w:rsid w:val="0063293F"/>
    <w:rsid w:val="00633C2B"/>
    <w:rsid w:val="0063497D"/>
    <w:rsid w:val="0063589A"/>
    <w:rsid w:val="00635AF4"/>
    <w:rsid w:val="00653C37"/>
    <w:rsid w:val="006551C6"/>
    <w:rsid w:val="00661C35"/>
    <w:rsid w:val="00671957"/>
    <w:rsid w:val="00673442"/>
    <w:rsid w:val="00674141"/>
    <w:rsid w:val="00676530"/>
    <w:rsid w:val="00683EC0"/>
    <w:rsid w:val="006854C9"/>
    <w:rsid w:val="006906E0"/>
    <w:rsid w:val="00695FCD"/>
    <w:rsid w:val="00696FF7"/>
    <w:rsid w:val="00697234"/>
    <w:rsid w:val="006A0B6D"/>
    <w:rsid w:val="006A2D58"/>
    <w:rsid w:val="006B021F"/>
    <w:rsid w:val="006B1F61"/>
    <w:rsid w:val="006B75C7"/>
    <w:rsid w:val="006C5A8B"/>
    <w:rsid w:val="006D0432"/>
    <w:rsid w:val="006E5C5B"/>
    <w:rsid w:val="006E72D4"/>
    <w:rsid w:val="006E7C6F"/>
    <w:rsid w:val="006F34C6"/>
    <w:rsid w:val="006F3BED"/>
    <w:rsid w:val="006F4177"/>
    <w:rsid w:val="006F4B9A"/>
    <w:rsid w:val="006F5E21"/>
    <w:rsid w:val="006F6E5D"/>
    <w:rsid w:val="00705737"/>
    <w:rsid w:val="007074B3"/>
    <w:rsid w:val="0071193C"/>
    <w:rsid w:val="00711E7D"/>
    <w:rsid w:val="007132FD"/>
    <w:rsid w:val="007134B7"/>
    <w:rsid w:val="00713DE0"/>
    <w:rsid w:val="00716023"/>
    <w:rsid w:val="0072008E"/>
    <w:rsid w:val="00724628"/>
    <w:rsid w:val="00741213"/>
    <w:rsid w:val="0074123F"/>
    <w:rsid w:val="00741AE7"/>
    <w:rsid w:val="00743244"/>
    <w:rsid w:val="00745AE6"/>
    <w:rsid w:val="00746665"/>
    <w:rsid w:val="007468B6"/>
    <w:rsid w:val="00750DF1"/>
    <w:rsid w:val="007543F6"/>
    <w:rsid w:val="007576FC"/>
    <w:rsid w:val="00761349"/>
    <w:rsid w:val="00766488"/>
    <w:rsid w:val="007677A6"/>
    <w:rsid w:val="007710B6"/>
    <w:rsid w:val="007725CA"/>
    <w:rsid w:val="00782448"/>
    <w:rsid w:val="0079306F"/>
    <w:rsid w:val="0079325E"/>
    <w:rsid w:val="00793AB1"/>
    <w:rsid w:val="00795B3D"/>
    <w:rsid w:val="007A6006"/>
    <w:rsid w:val="007A7262"/>
    <w:rsid w:val="007B172D"/>
    <w:rsid w:val="007B6E0A"/>
    <w:rsid w:val="007C47CA"/>
    <w:rsid w:val="007C7FF6"/>
    <w:rsid w:val="007D7995"/>
    <w:rsid w:val="007E0637"/>
    <w:rsid w:val="007E1F20"/>
    <w:rsid w:val="007E4581"/>
    <w:rsid w:val="007E6F2B"/>
    <w:rsid w:val="007F27E2"/>
    <w:rsid w:val="007F2CAD"/>
    <w:rsid w:val="007F3051"/>
    <w:rsid w:val="007F3AED"/>
    <w:rsid w:val="007F56C4"/>
    <w:rsid w:val="00800FB4"/>
    <w:rsid w:val="00803C88"/>
    <w:rsid w:val="00810DA2"/>
    <w:rsid w:val="00814752"/>
    <w:rsid w:val="00817EDD"/>
    <w:rsid w:val="00824B34"/>
    <w:rsid w:val="00831AE0"/>
    <w:rsid w:val="0083435A"/>
    <w:rsid w:val="008478C1"/>
    <w:rsid w:val="00855D1F"/>
    <w:rsid w:val="00863DDE"/>
    <w:rsid w:val="00866A8B"/>
    <w:rsid w:val="0088174B"/>
    <w:rsid w:val="0088516B"/>
    <w:rsid w:val="00885DBF"/>
    <w:rsid w:val="00885F98"/>
    <w:rsid w:val="0089453E"/>
    <w:rsid w:val="00897710"/>
    <w:rsid w:val="00897CB8"/>
    <w:rsid w:val="008A77B2"/>
    <w:rsid w:val="008B3039"/>
    <w:rsid w:val="008B7680"/>
    <w:rsid w:val="008D6E87"/>
    <w:rsid w:val="008D7E00"/>
    <w:rsid w:val="0090091D"/>
    <w:rsid w:val="009047A7"/>
    <w:rsid w:val="0090691D"/>
    <w:rsid w:val="00910A51"/>
    <w:rsid w:val="00917FC5"/>
    <w:rsid w:val="00920B33"/>
    <w:rsid w:val="009328C3"/>
    <w:rsid w:val="00933310"/>
    <w:rsid w:val="009379AA"/>
    <w:rsid w:val="0096503D"/>
    <w:rsid w:val="00966831"/>
    <w:rsid w:val="0097179F"/>
    <w:rsid w:val="00972343"/>
    <w:rsid w:val="00980424"/>
    <w:rsid w:val="009872A8"/>
    <w:rsid w:val="009900EA"/>
    <w:rsid w:val="009949AF"/>
    <w:rsid w:val="00995AB8"/>
    <w:rsid w:val="00996133"/>
    <w:rsid w:val="009A00F7"/>
    <w:rsid w:val="009A14D5"/>
    <w:rsid w:val="009A3C9F"/>
    <w:rsid w:val="009B7592"/>
    <w:rsid w:val="009C2780"/>
    <w:rsid w:val="009C29F8"/>
    <w:rsid w:val="009C3191"/>
    <w:rsid w:val="009D016C"/>
    <w:rsid w:val="009D18B9"/>
    <w:rsid w:val="009D56E7"/>
    <w:rsid w:val="009D5DA8"/>
    <w:rsid w:val="009D6818"/>
    <w:rsid w:val="009F2D99"/>
    <w:rsid w:val="009F55FF"/>
    <w:rsid w:val="00A00317"/>
    <w:rsid w:val="00A021DE"/>
    <w:rsid w:val="00A02F95"/>
    <w:rsid w:val="00A03641"/>
    <w:rsid w:val="00A04D97"/>
    <w:rsid w:val="00A053E0"/>
    <w:rsid w:val="00A153D7"/>
    <w:rsid w:val="00A15CB1"/>
    <w:rsid w:val="00A200AE"/>
    <w:rsid w:val="00A20EC4"/>
    <w:rsid w:val="00A24C48"/>
    <w:rsid w:val="00A27DAA"/>
    <w:rsid w:val="00A3356D"/>
    <w:rsid w:val="00A4070F"/>
    <w:rsid w:val="00A45855"/>
    <w:rsid w:val="00A70DB5"/>
    <w:rsid w:val="00A711DA"/>
    <w:rsid w:val="00A727AC"/>
    <w:rsid w:val="00A72821"/>
    <w:rsid w:val="00A73249"/>
    <w:rsid w:val="00A766FF"/>
    <w:rsid w:val="00A769E2"/>
    <w:rsid w:val="00A77624"/>
    <w:rsid w:val="00A77B3B"/>
    <w:rsid w:val="00A839D9"/>
    <w:rsid w:val="00AA0DF3"/>
    <w:rsid w:val="00AB3BBB"/>
    <w:rsid w:val="00AC010D"/>
    <w:rsid w:val="00AC2BBE"/>
    <w:rsid w:val="00AC30CD"/>
    <w:rsid w:val="00AC35F4"/>
    <w:rsid w:val="00AC7FFE"/>
    <w:rsid w:val="00AD048D"/>
    <w:rsid w:val="00AD31F4"/>
    <w:rsid w:val="00AD5FAE"/>
    <w:rsid w:val="00AD6F16"/>
    <w:rsid w:val="00AD756A"/>
    <w:rsid w:val="00AE5926"/>
    <w:rsid w:val="00AF1DE3"/>
    <w:rsid w:val="00AF29D5"/>
    <w:rsid w:val="00B01A58"/>
    <w:rsid w:val="00B01B18"/>
    <w:rsid w:val="00B069C4"/>
    <w:rsid w:val="00B121FB"/>
    <w:rsid w:val="00B142DC"/>
    <w:rsid w:val="00B21C98"/>
    <w:rsid w:val="00B27507"/>
    <w:rsid w:val="00B320FA"/>
    <w:rsid w:val="00B33860"/>
    <w:rsid w:val="00B423AF"/>
    <w:rsid w:val="00B42C31"/>
    <w:rsid w:val="00B446D5"/>
    <w:rsid w:val="00B46BF7"/>
    <w:rsid w:val="00B52A3C"/>
    <w:rsid w:val="00B53CFE"/>
    <w:rsid w:val="00B53EC9"/>
    <w:rsid w:val="00B54CC3"/>
    <w:rsid w:val="00B640E3"/>
    <w:rsid w:val="00B65C04"/>
    <w:rsid w:val="00B8761E"/>
    <w:rsid w:val="00BA12E7"/>
    <w:rsid w:val="00BA1630"/>
    <w:rsid w:val="00BA3CB8"/>
    <w:rsid w:val="00BA5393"/>
    <w:rsid w:val="00BA6E79"/>
    <w:rsid w:val="00BB0B79"/>
    <w:rsid w:val="00BB0C71"/>
    <w:rsid w:val="00BB30B0"/>
    <w:rsid w:val="00BB5A70"/>
    <w:rsid w:val="00BB69AF"/>
    <w:rsid w:val="00BC1761"/>
    <w:rsid w:val="00BD074D"/>
    <w:rsid w:val="00BD0E53"/>
    <w:rsid w:val="00BD1AE6"/>
    <w:rsid w:val="00BD3637"/>
    <w:rsid w:val="00BD3A57"/>
    <w:rsid w:val="00BD4454"/>
    <w:rsid w:val="00BD5674"/>
    <w:rsid w:val="00BD7B21"/>
    <w:rsid w:val="00BE4CB4"/>
    <w:rsid w:val="00BE6122"/>
    <w:rsid w:val="00BF28C5"/>
    <w:rsid w:val="00BF3E30"/>
    <w:rsid w:val="00BF6C9C"/>
    <w:rsid w:val="00C01494"/>
    <w:rsid w:val="00C06BEB"/>
    <w:rsid w:val="00C07A2A"/>
    <w:rsid w:val="00C1209F"/>
    <w:rsid w:val="00C21464"/>
    <w:rsid w:val="00C21992"/>
    <w:rsid w:val="00C2269B"/>
    <w:rsid w:val="00C24185"/>
    <w:rsid w:val="00C24705"/>
    <w:rsid w:val="00C36ED3"/>
    <w:rsid w:val="00C375D4"/>
    <w:rsid w:val="00C4701A"/>
    <w:rsid w:val="00C51E92"/>
    <w:rsid w:val="00C5362A"/>
    <w:rsid w:val="00C53FC5"/>
    <w:rsid w:val="00C54117"/>
    <w:rsid w:val="00C5535F"/>
    <w:rsid w:val="00C6246C"/>
    <w:rsid w:val="00C63A59"/>
    <w:rsid w:val="00C63A93"/>
    <w:rsid w:val="00C63ACC"/>
    <w:rsid w:val="00C65A72"/>
    <w:rsid w:val="00C6795C"/>
    <w:rsid w:val="00C7134E"/>
    <w:rsid w:val="00C770A6"/>
    <w:rsid w:val="00C86304"/>
    <w:rsid w:val="00C900D8"/>
    <w:rsid w:val="00C91DB1"/>
    <w:rsid w:val="00C93E42"/>
    <w:rsid w:val="00C9538C"/>
    <w:rsid w:val="00C95D38"/>
    <w:rsid w:val="00CA01E1"/>
    <w:rsid w:val="00CA5D84"/>
    <w:rsid w:val="00CB1356"/>
    <w:rsid w:val="00CB3413"/>
    <w:rsid w:val="00CB5F99"/>
    <w:rsid w:val="00CB7389"/>
    <w:rsid w:val="00CC0DC1"/>
    <w:rsid w:val="00CC2EB6"/>
    <w:rsid w:val="00CC31BF"/>
    <w:rsid w:val="00CE158C"/>
    <w:rsid w:val="00CE1EAF"/>
    <w:rsid w:val="00CF2E40"/>
    <w:rsid w:val="00CF7B8F"/>
    <w:rsid w:val="00D0527F"/>
    <w:rsid w:val="00D0779C"/>
    <w:rsid w:val="00D10078"/>
    <w:rsid w:val="00D2008B"/>
    <w:rsid w:val="00D25B6D"/>
    <w:rsid w:val="00D2748F"/>
    <w:rsid w:val="00D42B9B"/>
    <w:rsid w:val="00D4605C"/>
    <w:rsid w:val="00D53DE3"/>
    <w:rsid w:val="00D608DC"/>
    <w:rsid w:val="00D60F53"/>
    <w:rsid w:val="00D73AF8"/>
    <w:rsid w:val="00D73D41"/>
    <w:rsid w:val="00D96111"/>
    <w:rsid w:val="00DA3A00"/>
    <w:rsid w:val="00DA7869"/>
    <w:rsid w:val="00DB0216"/>
    <w:rsid w:val="00DB4C83"/>
    <w:rsid w:val="00DB4E07"/>
    <w:rsid w:val="00DC0230"/>
    <w:rsid w:val="00DC0E54"/>
    <w:rsid w:val="00DC7D35"/>
    <w:rsid w:val="00DD24E8"/>
    <w:rsid w:val="00DD37C5"/>
    <w:rsid w:val="00DD4290"/>
    <w:rsid w:val="00DD44B6"/>
    <w:rsid w:val="00DD57CE"/>
    <w:rsid w:val="00DD70AC"/>
    <w:rsid w:val="00DE2D18"/>
    <w:rsid w:val="00DE4EF0"/>
    <w:rsid w:val="00E008E8"/>
    <w:rsid w:val="00E00FA9"/>
    <w:rsid w:val="00E10DF9"/>
    <w:rsid w:val="00E15D12"/>
    <w:rsid w:val="00E161EB"/>
    <w:rsid w:val="00E212D3"/>
    <w:rsid w:val="00E24AD7"/>
    <w:rsid w:val="00E26B0F"/>
    <w:rsid w:val="00E27553"/>
    <w:rsid w:val="00E27F3D"/>
    <w:rsid w:val="00E34DD3"/>
    <w:rsid w:val="00E36852"/>
    <w:rsid w:val="00E41EF6"/>
    <w:rsid w:val="00E52847"/>
    <w:rsid w:val="00E5543D"/>
    <w:rsid w:val="00E71629"/>
    <w:rsid w:val="00E7197E"/>
    <w:rsid w:val="00E73AD9"/>
    <w:rsid w:val="00E74AB3"/>
    <w:rsid w:val="00E75BEC"/>
    <w:rsid w:val="00E77E21"/>
    <w:rsid w:val="00E83190"/>
    <w:rsid w:val="00E8717C"/>
    <w:rsid w:val="00E875C6"/>
    <w:rsid w:val="00E907F9"/>
    <w:rsid w:val="00E908D7"/>
    <w:rsid w:val="00E908F8"/>
    <w:rsid w:val="00E91D5C"/>
    <w:rsid w:val="00E962EE"/>
    <w:rsid w:val="00EA2CEE"/>
    <w:rsid w:val="00EC6B88"/>
    <w:rsid w:val="00ED0269"/>
    <w:rsid w:val="00ED1C59"/>
    <w:rsid w:val="00ED423C"/>
    <w:rsid w:val="00ED44C4"/>
    <w:rsid w:val="00ED72B4"/>
    <w:rsid w:val="00EE0E49"/>
    <w:rsid w:val="00EE35C5"/>
    <w:rsid w:val="00EF4959"/>
    <w:rsid w:val="00F01A01"/>
    <w:rsid w:val="00F03450"/>
    <w:rsid w:val="00F04B75"/>
    <w:rsid w:val="00F06963"/>
    <w:rsid w:val="00F0795A"/>
    <w:rsid w:val="00F1601A"/>
    <w:rsid w:val="00F200F3"/>
    <w:rsid w:val="00F22437"/>
    <w:rsid w:val="00F30EB5"/>
    <w:rsid w:val="00F36206"/>
    <w:rsid w:val="00F4402C"/>
    <w:rsid w:val="00F4501C"/>
    <w:rsid w:val="00F466D6"/>
    <w:rsid w:val="00F5469B"/>
    <w:rsid w:val="00F57237"/>
    <w:rsid w:val="00F57E10"/>
    <w:rsid w:val="00F602AD"/>
    <w:rsid w:val="00F61DE2"/>
    <w:rsid w:val="00F65166"/>
    <w:rsid w:val="00F70DC8"/>
    <w:rsid w:val="00F7443A"/>
    <w:rsid w:val="00F7580A"/>
    <w:rsid w:val="00F80449"/>
    <w:rsid w:val="00F8374F"/>
    <w:rsid w:val="00F87C27"/>
    <w:rsid w:val="00F909D6"/>
    <w:rsid w:val="00F91410"/>
    <w:rsid w:val="00F91F52"/>
    <w:rsid w:val="00F93C75"/>
    <w:rsid w:val="00F959B7"/>
    <w:rsid w:val="00F962CB"/>
    <w:rsid w:val="00FA0F3E"/>
    <w:rsid w:val="00FA164A"/>
    <w:rsid w:val="00FA5EC0"/>
    <w:rsid w:val="00FB00A2"/>
    <w:rsid w:val="00FB04A9"/>
    <w:rsid w:val="00FB17AA"/>
    <w:rsid w:val="00FC1F3F"/>
    <w:rsid w:val="00FC22BC"/>
    <w:rsid w:val="00FC305D"/>
    <w:rsid w:val="00FD3504"/>
    <w:rsid w:val="00FE4039"/>
    <w:rsid w:val="00FE5B4E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94852"/>
  <w15:chartTrackingRefBased/>
  <w15:docId w15:val="{E38CD21E-05F2-4EFA-A0EC-4B3AB6E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E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D36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324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82F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80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449"/>
    <w:rPr>
      <w:sz w:val="22"/>
    </w:rPr>
  </w:style>
  <w:style w:type="paragraph" w:styleId="Footer">
    <w:name w:val="footer"/>
    <w:basedOn w:val="Normal"/>
    <w:link w:val="FooterChar"/>
    <w:uiPriority w:val="99"/>
    <w:unhideWhenUsed/>
    <w:locked/>
    <w:rsid w:val="00F80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44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8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365503"/>
    <w:pPr>
      <w:spacing w:line="276" w:lineRule="auto"/>
      <w:ind w:left="720"/>
    </w:pPr>
    <w:rPr>
      <w:rFonts w:eastAsia="Times New Roman"/>
    </w:rPr>
  </w:style>
  <w:style w:type="paragraph" w:styleId="NoSpacing">
    <w:name w:val="No Spacing"/>
    <w:link w:val="NoSpacingChar"/>
    <w:uiPriority w:val="1"/>
    <w:qFormat/>
    <w:locked/>
    <w:rsid w:val="00596ED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96ED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vr">
    <w:name w:val="hvr"/>
    <w:locked/>
    <w:rsid w:val="00616C6B"/>
  </w:style>
  <w:style w:type="paragraph" w:styleId="Revision">
    <w:name w:val="Revision"/>
    <w:hidden/>
    <w:uiPriority w:val="99"/>
    <w:semiHidden/>
    <w:rsid w:val="00CA5D84"/>
    <w:rPr>
      <w:sz w:val="22"/>
    </w:rPr>
  </w:style>
  <w:style w:type="character" w:styleId="CommentReference">
    <w:name w:val="annotation reference"/>
    <w:uiPriority w:val="99"/>
    <w:semiHidden/>
    <w:unhideWhenUsed/>
    <w:locked/>
    <w:rsid w:val="004F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F48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F48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858"/>
    <w:rPr>
      <w:b/>
      <w:bCs/>
    </w:rPr>
  </w:style>
  <w:style w:type="character" w:customStyle="1" w:styleId="Heading1Char">
    <w:name w:val="Heading 1 Char"/>
    <w:link w:val="Heading1"/>
    <w:uiPriority w:val="9"/>
    <w:rsid w:val="00BD36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D363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200AE"/>
    <w:pPr>
      <w:tabs>
        <w:tab w:val="left" w:pos="1260"/>
        <w:tab w:val="right" w:leader="dot" w:pos="9350"/>
      </w:tabs>
      <w:ind w:left="630"/>
    </w:pPr>
  </w:style>
  <w:style w:type="character" w:styleId="Hyperlink">
    <w:name w:val="Hyperlink"/>
    <w:uiPriority w:val="99"/>
    <w:unhideWhenUsed/>
    <w:locked/>
    <w:rsid w:val="004969B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324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3240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11335A"/>
    <w:pPr>
      <w:spacing w:after="100" w:line="276" w:lineRule="auto"/>
      <w:ind w:left="440"/>
    </w:pPr>
    <w:rPr>
      <w:rFonts w:ascii="Calibri" w:eastAsia="MS Mincho" w:hAnsi="Calibri" w:cs="Arial"/>
      <w:szCs w:val="22"/>
      <w:lang w:eastAsia="ja-JP"/>
    </w:rPr>
  </w:style>
  <w:style w:type="character" w:customStyle="1" w:styleId="Heading3Char">
    <w:name w:val="Heading 3 Char"/>
    <w:link w:val="Heading3"/>
    <w:uiPriority w:val="9"/>
    <w:semiHidden/>
    <w:rsid w:val="00482F0E"/>
    <w:rPr>
      <w:rFonts w:ascii="Cambria" w:eastAsia="Times New Roman" w:hAnsi="Cambria" w:cs="Times New Roman"/>
      <w:b/>
      <w:bCs/>
      <w:sz w:val="26"/>
      <w:szCs w:val="26"/>
    </w:rPr>
  </w:style>
  <w:style w:type="table" w:styleId="MediumGrid3-Accent1">
    <w:name w:val="Medium Grid 3 Accent 1"/>
    <w:basedOn w:val="TableNormal"/>
    <w:uiPriority w:val="69"/>
    <w:locked/>
    <w:rsid w:val="00021FC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FollowedHyperlink">
    <w:name w:val="FollowedHyperlink"/>
    <w:uiPriority w:val="99"/>
    <w:semiHidden/>
    <w:unhideWhenUsed/>
    <w:locked/>
    <w:rsid w:val="003B49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3089-A159-48CF-A404-EB219330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 - State of Wisconsin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Kargel, Nancy P</dc:creator>
  <cp:keywords/>
  <cp:lastModifiedBy>Kargel, Nancy P - DWD</cp:lastModifiedBy>
  <cp:revision>3</cp:revision>
  <cp:lastPrinted>2018-06-04T19:15:00Z</cp:lastPrinted>
  <dcterms:created xsi:type="dcterms:W3CDTF">2019-03-22T13:07:00Z</dcterms:created>
  <dcterms:modified xsi:type="dcterms:W3CDTF">2019-03-22T13:15:00Z</dcterms:modified>
</cp:coreProperties>
</file>