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BA" w:rsidRPr="003124BA" w:rsidRDefault="003124BA" w:rsidP="003124BA">
      <w:pPr>
        <w:spacing w:after="0" w:line="240" w:lineRule="auto"/>
        <w:jc w:val="center"/>
        <w:rPr>
          <w:rFonts w:ascii="Times New Roman" w:eastAsia="Times New Roman" w:hAnsi="Times New Roman" w:cs="Times New Roman"/>
          <w:color w:val="000000"/>
          <w:sz w:val="27"/>
          <w:szCs w:val="27"/>
        </w:rPr>
      </w:pPr>
      <w:r w:rsidRPr="003124BA">
        <w:rPr>
          <w:rFonts w:ascii="Times New Roman" w:eastAsia="Times New Roman" w:hAnsi="Times New Roman" w:cs="Times New Roman"/>
          <w:noProof/>
          <w:color w:val="000000"/>
          <w:sz w:val="27"/>
          <w:szCs w:val="27"/>
        </w:rPr>
        <w:drawing>
          <wp:inline distT="0" distB="0" distL="0" distR="0" wp14:anchorId="422DE4DC" wp14:editId="36A4BA09">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3124BA">
        <w:rPr>
          <w:rFonts w:ascii="Times New Roman" w:eastAsia="Times New Roman" w:hAnsi="Times New Roman" w:cs="Times New Roman"/>
          <w:color w:val="000000"/>
          <w:sz w:val="27"/>
          <w:szCs w:val="27"/>
        </w:rPr>
        <w:br/>
        <w:t>1800 Bronson Blvd., Fennimore, WI 53809 | 608.822.3262 | Toll Free: 800.362.3322 | www.swtc.edu</w:t>
      </w:r>
    </w:p>
    <w:p w:rsidR="003124BA" w:rsidRPr="003124BA" w:rsidRDefault="003124BA" w:rsidP="003124B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124BA">
        <w:rPr>
          <w:rFonts w:ascii="Times New Roman" w:eastAsia="Times New Roman" w:hAnsi="Times New Roman" w:cs="Times New Roman"/>
          <w:b/>
          <w:bCs/>
          <w:color w:val="000000"/>
          <w:sz w:val="36"/>
          <w:szCs w:val="36"/>
        </w:rPr>
        <w:t>Building Trades—Carpentry Program</w:t>
      </w:r>
    </w:p>
    <w:p w:rsidR="003124BA" w:rsidRPr="003124BA" w:rsidRDefault="003124BA" w:rsidP="003124B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3124BA">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79"/>
        <w:gridCol w:w="13453"/>
        <w:gridCol w:w="3768"/>
      </w:tblGrid>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Semester 01</w:t>
            </w:r>
            <w:r w:rsidRPr="003124BA">
              <w:rPr>
                <w:rFonts w:ascii="Times New Roman" w:eastAsia="Times New Roman" w:hAnsi="Times New Roman" w:cs="Times New Roman"/>
                <w:sz w:val="24"/>
                <w:szCs w:val="24"/>
              </w:rPr>
              <w:t>   (Tuition: $2,540  Books: $220-$290)</w:t>
            </w:r>
          </w:p>
        </w:tc>
      </w:tr>
      <w:tr w:rsidR="003124BA" w:rsidRPr="003124BA" w:rsidTr="003124BA">
        <w:trPr>
          <w:tblCellSpacing w:w="15" w:type="dxa"/>
        </w:trPr>
        <w:tc>
          <w:tcPr>
            <w:tcW w:w="5610" w:type="dxa"/>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Course #</w:t>
            </w:r>
          </w:p>
        </w:tc>
        <w:tc>
          <w:tcPr>
            <w:tcW w:w="17730" w:type="dxa"/>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Course Title</w:t>
            </w:r>
          </w:p>
        </w:tc>
        <w:tc>
          <w:tcPr>
            <w:tcW w:w="4755" w:type="dxa"/>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Credits</w:t>
            </w:r>
          </w:p>
        </w:tc>
      </w:tr>
      <w:tr w:rsidR="003124BA" w:rsidRPr="003124BA" w:rsidTr="003124BA">
        <w:trPr>
          <w:tblCellSpacing w:w="15" w:type="dxa"/>
        </w:trPr>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31-408-308</w:t>
            </w:r>
          </w:p>
        </w:tc>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Construction Safety and Health</w:t>
            </w:r>
          </w:p>
        </w:tc>
        <w:tc>
          <w:tcPr>
            <w:tcW w:w="0" w:type="auto"/>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1</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Credits: 1 Lecture Hours: 36</w:t>
            </w:r>
            <w:r w:rsidRPr="003124BA">
              <w:rPr>
                <w:rFonts w:ascii="Times New Roman" w:eastAsia="Times New Roman" w:hAnsi="Times New Roman" w:cs="Times New Roman"/>
                <w:sz w:val="24"/>
                <w:szCs w:val="24"/>
              </w:rPr>
              <w:br/>
              <w:t>Students develop safety consciousness and practice approved construction site safety and health procedures. Students protect themselves by using hearing, eye, respiration, foot and other personal protection gear. Students protect the public from danger while working on projects.</w:t>
            </w:r>
          </w:p>
        </w:tc>
      </w:tr>
      <w:tr w:rsidR="003124BA" w:rsidRPr="003124BA" w:rsidTr="003124BA">
        <w:trPr>
          <w:tblCellSpacing w:w="15" w:type="dxa"/>
        </w:trPr>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31-475-306</w:t>
            </w:r>
          </w:p>
        </w:tc>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Blueprint Reading</w:t>
            </w:r>
          </w:p>
        </w:tc>
        <w:tc>
          <w:tcPr>
            <w:tcW w:w="0" w:type="auto"/>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Credits: 3 Lecture Hours: 36 Lab Hours: 54</w:t>
            </w:r>
            <w:r w:rsidRPr="003124BA">
              <w:rPr>
                <w:rFonts w:ascii="Times New Roman" w:eastAsia="Times New Roman" w:hAnsi="Times New Roman" w:cs="Times New Roman"/>
                <w:sz w:val="24"/>
                <w:szCs w:val="24"/>
              </w:rPr>
              <w:br/>
              <w:t>Students interpret blueprints for trade information. They draw sketches to convey ideas and utilize drawing software to prepare blueprints prior to building. They appreciate the importance of accuracy and completeness as well as understanding material.</w:t>
            </w:r>
          </w:p>
        </w:tc>
      </w:tr>
      <w:tr w:rsidR="003124BA" w:rsidRPr="003124BA" w:rsidTr="003124BA">
        <w:trPr>
          <w:tblCellSpacing w:w="15" w:type="dxa"/>
        </w:trPr>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31-475-308</w:t>
            </w:r>
          </w:p>
        </w:tc>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Construction Framing Fundamentals</w:t>
            </w:r>
          </w:p>
        </w:tc>
        <w:tc>
          <w:tcPr>
            <w:tcW w:w="0" w:type="auto"/>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5</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Credits: 5 Lecture Hours: 27 Lab Hours: 135</w:t>
            </w:r>
            <w:r w:rsidRPr="003124BA">
              <w:rPr>
                <w:rFonts w:ascii="Times New Roman" w:eastAsia="Times New Roman" w:hAnsi="Times New Roman" w:cs="Times New Roman"/>
                <w:sz w:val="24"/>
                <w:szCs w:val="24"/>
              </w:rPr>
              <w:br/>
              <w:t>Students use a variety of construction hand and power tools in a safe and productive manner. They select the best construction types given the purpose of the structure. They prepare the construction site and use a builder's level to layout building lines and elevations. They identify building materials and select the appropriate fasteners for construction.</w:t>
            </w:r>
          </w:p>
        </w:tc>
      </w:tr>
      <w:tr w:rsidR="003124BA" w:rsidRPr="003124BA" w:rsidTr="003124BA">
        <w:trPr>
          <w:tblCellSpacing w:w="15" w:type="dxa"/>
        </w:trPr>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31-475-309</w:t>
            </w:r>
          </w:p>
        </w:tc>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Closing in Techniques</w:t>
            </w:r>
          </w:p>
        </w:tc>
        <w:tc>
          <w:tcPr>
            <w:tcW w:w="0" w:type="auto"/>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5</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Credits: 5 Lecture Hours: 27 Lab Hours: 135</w:t>
            </w:r>
            <w:r w:rsidRPr="003124BA">
              <w:rPr>
                <w:rFonts w:ascii="Times New Roman" w:eastAsia="Times New Roman" w:hAnsi="Times New Roman" w:cs="Times New Roman"/>
                <w:sz w:val="24"/>
                <w:szCs w:val="24"/>
              </w:rPr>
              <w:br/>
              <w:t>Students build walls and roofs using approved carpentry techniques. They select the correct tool for the job and use it proficiently. They work with others as a team to build a project in a reasonable time frame.</w:t>
            </w:r>
          </w:p>
        </w:tc>
      </w:tr>
      <w:tr w:rsidR="003124BA" w:rsidRPr="003124BA" w:rsidTr="003124BA">
        <w:trPr>
          <w:tblCellSpacing w:w="15" w:type="dxa"/>
        </w:trPr>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31-804-305</w:t>
            </w:r>
          </w:p>
        </w:tc>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Applied Mathematics</w:t>
            </w:r>
          </w:p>
        </w:tc>
        <w:tc>
          <w:tcPr>
            <w:tcW w:w="0" w:type="auto"/>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2</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Credits: 2 Lecture Hours: 54</w:t>
            </w:r>
            <w:r w:rsidRPr="003124BA">
              <w:rPr>
                <w:rFonts w:ascii="Times New Roman" w:eastAsia="Times New Roman" w:hAnsi="Times New Roman" w:cs="Times New Roman"/>
                <w:sz w:val="24"/>
                <w:szCs w:val="24"/>
              </w:rPr>
              <w:br/>
              <w:t>Students compute with rational numbers. They make and convert various measurements. Students use formulas to solve problems. They compute dimensions of geometric shapes. Students use statistical tools to represent and analyze data. They analyze various financial situations. Students use basic right triangle trigonometry to solve problems. In each topic area, students solve application problems.</w:t>
            </w:r>
          </w:p>
        </w:tc>
      </w:tr>
      <w:tr w:rsidR="003124BA" w:rsidRPr="003124BA" w:rsidTr="003124BA">
        <w:trPr>
          <w:tblCellSpacing w:w="15" w:type="dxa"/>
        </w:trPr>
        <w:tc>
          <w:tcPr>
            <w:tcW w:w="0" w:type="auto"/>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p>
        </w:tc>
        <w:tc>
          <w:tcPr>
            <w:tcW w:w="0" w:type="auto"/>
            <w:vAlign w:val="center"/>
            <w:hideMark/>
          </w:tcPr>
          <w:p w:rsidR="003124BA" w:rsidRPr="003124BA" w:rsidRDefault="003124BA" w:rsidP="003124BA">
            <w:pPr>
              <w:spacing w:after="0" w:line="240" w:lineRule="auto"/>
              <w:rPr>
                <w:rFonts w:ascii="Times New Roman" w:eastAsia="Times New Roman" w:hAnsi="Times New Roman" w:cs="Times New Roman"/>
                <w:sz w:val="20"/>
                <w:szCs w:val="20"/>
              </w:rPr>
            </w:pPr>
          </w:p>
        </w:tc>
        <w:tc>
          <w:tcPr>
            <w:tcW w:w="0" w:type="auto"/>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16</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Semester 02</w:t>
            </w:r>
            <w:r w:rsidRPr="003124BA">
              <w:rPr>
                <w:rFonts w:ascii="Times New Roman" w:eastAsia="Times New Roman" w:hAnsi="Times New Roman" w:cs="Times New Roman"/>
                <w:sz w:val="24"/>
                <w:szCs w:val="24"/>
              </w:rPr>
              <w:t>   (Tuition: $2,230  Books: $140-$190)</w:t>
            </w:r>
          </w:p>
        </w:tc>
      </w:tr>
      <w:tr w:rsidR="003124BA" w:rsidRPr="003124BA" w:rsidTr="003124BA">
        <w:trPr>
          <w:tblCellSpacing w:w="15" w:type="dxa"/>
        </w:trPr>
        <w:tc>
          <w:tcPr>
            <w:tcW w:w="5610" w:type="dxa"/>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Course #</w:t>
            </w:r>
          </w:p>
        </w:tc>
        <w:tc>
          <w:tcPr>
            <w:tcW w:w="17730" w:type="dxa"/>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Course Title</w:t>
            </w:r>
          </w:p>
        </w:tc>
        <w:tc>
          <w:tcPr>
            <w:tcW w:w="4755" w:type="dxa"/>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Credits</w:t>
            </w:r>
          </w:p>
        </w:tc>
      </w:tr>
      <w:tr w:rsidR="003124BA" w:rsidRPr="003124BA" w:rsidTr="003124BA">
        <w:trPr>
          <w:tblCellSpacing w:w="15" w:type="dxa"/>
        </w:trPr>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31-475-307</w:t>
            </w:r>
          </w:p>
        </w:tc>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Estimating</w:t>
            </w:r>
          </w:p>
        </w:tc>
        <w:tc>
          <w:tcPr>
            <w:tcW w:w="0" w:type="auto"/>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2</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Credits: 2 Lecture Hours: 36 Lab Hours: 36</w:t>
            </w:r>
            <w:r w:rsidRPr="003124BA">
              <w:rPr>
                <w:rFonts w:ascii="Times New Roman" w:eastAsia="Times New Roman" w:hAnsi="Times New Roman" w:cs="Times New Roman"/>
                <w:sz w:val="24"/>
                <w:szCs w:val="24"/>
              </w:rPr>
              <w:br/>
              <w:t>Students specify materials, labor, and costs associated with a project. They consider weather, availability of materials, special tools, and equipment that will be necessary. They coordinate work with other trades to maximize efficiency. Prerequisites: Carpentry II (31-475-302) OR Closing in Techniques (31-475-309) AND Blueprint Reading (31-475-306)</w:t>
            </w:r>
          </w:p>
        </w:tc>
      </w:tr>
      <w:tr w:rsidR="003124BA" w:rsidRPr="003124BA" w:rsidTr="003124BA">
        <w:trPr>
          <w:tblCellSpacing w:w="15" w:type="dxa"/>
        </w:trPr>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31-475-310</w:t>
            </w:r>
          </w:p>
        </w:tc>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High Performance Building</w:t>
            </w:r>
          </w:p>
        </w:tc>
        <w:tc>
          <w:tcPr>
            <w:tcW w:w="0" w:type="auto"/>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5</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lastRenderedPageBreak/>
              <w:t>Credits: 5 Lecture Hours: 27 Lab Hours: 135</w:t>
            </w:r>
            <w:r w:rsidRPr="003124BA">
              <w:rPr>
                <w:rFonts w:ascii="Times New Roman" w:eastAsia="Times New Roman" w:hAnsi="Times New Roman" w:cs="Times New Roman"/>
                <w:sz w:val="24"/>
                <w:szCs w:val="24"/>
              </w:rPr>
              <w:br/>
              <w:t>Students layout and build rafters, trusses, special beams, stairs, and other building members. They rough in for windows, doors, archways, bookcases, and other finishing considerations. They apply a variety of roofing and flooring materials. Prerequisites: Carpentry II (31-475-302)OR Closing in Techniques (31-475-309) AND Blueprint Reading (31-475-306)</w:t>
            </w:r>
          </w:p>
        </w:tc>
      </w:tr>
      <w:tr w:rsidR="003124BA" w:rsidRPr="003124BA" w:rsidTr="003124BA">
        <w:trPr>
          <w:tblCellSpacing w:w="15" w:type="dxa"/>
        </w:trPr>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31-475-311</w:t>
            </w:r>
          </w:p>
        </w:tc>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Interior &amp; Exterior Trim</w:t>
            </w:r>
          </w:p>
        </w:tc>
        <w:tc>
          <w:tcPr>
            <w:tcW w:w="0" w:type="auto"/>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5</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Credits: 5 Lecture Hours: 27 Lab Hours: 135</w:t>
            </w:r>
            <w:r w:rsidRPr="003124BA">
              <w:rPr>
                <w:rFonts w:ascii="Times New Roman" w:eastAsia="Times New Roman" w:hAnsi="Times New Roman" w:cs="Times New Roman"/>
                <w:sz w:val="24"/>
                <w:szCs w:val="24"/>
              </w:rPr>
              <w:br/>
              <w:t>Students finish the interior of a building project. They hang windows and doors, build cabinets, hang and tape drywall, cut and apply trim, and install stairs and banisters. Prerequisites: Carpentry II (31-475-302) or Closing in Techniques (31-475-309) and Blueprint Reading (31-475-306)</w:t>
            </w:r>
          </w:p>
        </w:tc>
      </w:tr>
      <w:tr w:rsidR="003124BA" w:rsidRPr="003124BA" w:rsidTr="003124BA">
        <w:trPr>
          <w:tblCellSpacing w:w="15" w:type="dxa"/>
        </w:trPr>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31-801-310</w:t>
            </w:r>
          </w:p>
        </w:tc>
        <w:tc>
          <w:tcPr>
            <w:tcW w:w="0" w:type="auto"/>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Workplace Communication</w:t>
            </w:r>
          </w:p>
        </w:tc>
        <w:tc>
          <w:tcPr>
            <w:tcW w:w="0" w:type="auto"/>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2</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sz w:val="24"/>
                <w:szCs w:val="24"/>
              </w:rPr>
              <w:t>Credits: 2 Lecture Hours: 36 Lab Hours: 18</w:t>
            </w:r>
            <w:r w:rsidRPr="003124BA">
              <w:rPr>
                <w:rFonts w:ascii="Times New Roman" w:eastAsia="Times New Roman" w:hAnsi="Times New Roman" w:cs="Times New Roman"/>
                <w:sz w:val="24"/>
                <w:szCs w:val="24"/>
              </w:rPr>
              <w:br/>
              <w:t>Students apply oral, written, listening, and non-verbal skills to workplace situations. Students discover how to use communication as the key to solving workplace problems, resolving conflicts, working as members of a team, and effectively giving and receiving criticism. Students develop an understanding of diversity in the workplace, harassment issues, and the impact of substance abuse on the job. Prerequisites: Communication 1 (73-851-710), or An undeclared major student.</w:t>
            </w:r>
          </w:p>
        </w:tc>
      </w:tr>
      <w:tr w:rsidR="003124BA" w:rsidRPr="003124BA" w:rsidTr="003124BA">
        <w:trPr>
          <w:tblCellSpacing w:w="15" w:type="dxa"/>
        </w:trPr>
        <w:tc>
          <w:tcPr>
            <w:tcW w:w="0" w:type="auto"/>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p>
        </w:tc>
        <w:tc>
          <w:tcPr>
            <w:tcW w:w="0" w:type="auto"/>
            <w:vAlign w:val="center"/>
            <w:hideMark/>
          </w:tcPr>
          <w:p w:rsidR="003124BA" w:rsidRPr="003124BA" w:rsidRDefault="003124BA" w:rsidP="003124BA">
            <w:pPr>
              <w:spacing w:after="0" w:line="240" w:lineRule="auto"/>
              <w:rPr>
                <w:rFonts w:ascii="Times New Roman" w:eastAsia="Times New Roman" w:hAnsi="Times New Roman" w:cs="Times New Roman"/>
                <w:sz w:val="20"/>
                <w:szCs w:val="20"/>
              </w:rPr>
            </w:pPr>
          </w:p>
        </w:tc>
        <w:tc>
          <w:tcPr>
            <w:tcW w:w="0" w:type="auto"/>
            <w:vAlign w:val="center"/>
            <w:hideMark/>
          </w:tcPr>
          <w:p w:rsidR="003124BA" w:rsidRPr="003124BA" w:rsidRDefault="003124BA" w:rsidP="003124BA">
            <w:pPr>
              <w:spacing w:after="0" w:line="240" w:lineRule="auto"/>
              <w:jc w:val="center"/>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14</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Total Credits: 30</w:t>
            </w:r>
          </w:p>
        </w:tc>
      </w:tr>
      <w:tr w:rsidR="003124BA" w:rsidRPr="003124BA" w:rsidTr="003124BA">
        <w:trPr>
          <w:tblCellSpacing w:w="15" w:type="dxa"/>
        </w:trPr>
        <w:tc>
          <w:tcPr>
            <w:tcW w:w="0" w:type="auto"/>
            <w:gridSpan w:val="3"/>
            <w:vAlign w:val="center"/>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Estimated Total Tuition: $4,770</w:t>
            </w:r>
          </w:p>
        </w:tc>
      </w:tr>
      <w:tr w:rsidR="003124BA" w:rsidRPr="003124BA" w:rsidTr="003124BA">
        <w:trPr>
          <w:tblCellSpacing w:w="15" w:type="dxa"/>
        </w:trPr>
        <w:tc>
          <w:tcPr>
            <w:tcW w:w="0" w:type="auto"/>
            <w:gridSpan w:val="3"/>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b/>
                <w:bCs/>
                <w:sz w:val="24"/>
                <w:szCs w:val="24"/>
              </w:rPr>
              <w:t>Tools/Equipment: $300</w:t>
            </w:r>
          </w:p>
        </w:tc>
      </w:tr>
      <w:tr w:rsidR="003124BA" w:rsidRPr="003124BA" w:rsidTr="003124BA">
        <w:trPr>
          <w:tblCellSpacing w:w="15" w:type="dxa"/>
        </w:trPr>
        <w:tc>
          <w:tcPr>
            <w:tcW w:w="0" w:type="auto"/>
            <w:gridSpan w:val="3"/>
            <w:hideMark/>
          </w:tcPr>
          <w:p w:rsidR="003124BA" w:rsidRPr="003124BA" w:rsidRDefault="003124BA" w:rsidP="003124BA">
            <w:pPr>
              <w:spacing w:after="0" w:line="240" w:lineRule="auto"/>
              <w:rPr>
                <w:rFonts w:ascii="Times New Roman" w:eastAsia="Times New Roman" w:hAnsi="Times New Roman" w:cs="Times New Roman"/>
                <w:sz w:val="24"/>
                <w:szCs w:val="24"/>
              </w:rPr>
            </w:pPr>
            <w:r w:rsidRPr="003124BA">
              <w:rPr>
                <w:rFonts w:ascii="Times New Roman" w:eastAsia="Times New Roman" w:hAnsi="Times New Roman" w:cs="Times New Roman"/>
                <w:i/>
                <w:iCs/>
                <w:sz w:val="24"/>
                <w:szCs w:val="24"/>
              </w:rPr>
              <w:t>Additional cost for uniforms.</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BA"/>
    <w:rsid w:val="00195E74"/>
    <w:rsid w:val="0031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1524-D1FB-4311-A16F-D5FDB7EC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98513">
      <w:bodyDiv w:val="1"/>
      <w:marLeft w:val="0"/>
      <w:marRight w:val="0"/>
      <w:marTop w:val="0"/>
      <w:marBottom w:val="0"/>
      <w:divBdr>
        <w:top w:val="none" w:sz="0" w:space="0" w:color="auto"/>
        <w:left w:val="none" w:sz="0" w:space="0" w:color="auto"/>
        <w:bottom w:val="none" w:sz="0" w:space="0" w:color="auto"/>
        <w:right w:val="none" w:sz="0" w:space="0" w:color="auto"/>
      </w:divBdr>
      <w:divsChild>
        <w:div w:id="1428841268">
          <w:marLeft w:val="0"/>
          <w:marRight w:val="0"/>
          <w:marTop w:val="0"/>
          <w:marBottom w:val="0"/>
          <w:divBdr>
            <w:top w:val="none" w:sz="0" w:space="0" w:color="auto"/>
            <w:left w:val="none" w:sz="0" w:space="0" w:color="auto"/>
            <w:bottom w:val="none" w:sz="0" w:space="0" w:color="auto"/>
            <w:right w:val="none" w:sz="0" w:space="0" w:color="auto"/>
          </w:divBdr>
          <w:divsChild>
            <w:div w:id="162093326">
              <w:marLeft w:val="0"/>
              <w:marRight w:val="0"/>
              <w:marTop w:val="0"/>
              <w:marBottom w:val="0"/>
              <w:divBdr>
                <w:top w:val="none" w:sz="0" w:space="0" w:color="auto"/>
                <w:left w:val="none" w:sz="0" w:space="0" w:color="auto"/>
                <w:bottom w:val="none" w:sz="0" w:space="0" w:color="auto"/>
                <w:right w:val="none" w:sz="0" w:space="0" w:color="auto"/>
              </w:divBdr>
            </w:div>
            <w:div w:id="372461931">
              <w:marLeft w:val="0"/>
              <w:marRight w:val="0"/>
              <w:marTop w:val="0"/>
              <w:marBottom w:val="0"/>
              <w:divBdr>
                <w:top w:val="none" w:sz="0" w:space="0" w:color="auto"/>
                <w:left w:val="none" w:sz="0" w:space="0" w:color="auto"/>
                <w:bottom w:val="none" w:sz="0" w:space="0" w:color="auto"/>
                <w:right w:val="none" w:sz="0" w:space="0" w:color="auto"/>
              </w:divBdr>
            </w:div>
            <w:div w:id="600452318">
              <w:marLeft w:val="0"/>
              <w:marRight w:val="0"/>
              <w:marTop w:val="0"/>
              <w:marBottom w:val="0"/>
              <w:divBdr>
                <w:top w:val="none" w:sz="0" w:space="0" w:color="auto"/>
                <w:left w:val="none" w:sz="0" w:space="0" w:color="auto"/>
                <w:bottom w:val="none" w:sz="0" w:space="0" w:color="auto"/>
                <w:right w:val="none" w:sz="0" w:space="0" w:color="auto"/>
              </w:divBdr>
            </w:div>
            <w:div w:id="1757941757">
              <w:marLeft w:val="0"/>
              <w:marRight w:val="0"/>
              <w:marTop w:val="0"/>
              <w:marBottom w:val="0"/>
              <w:divBdr>
                <w:top w:val="none" w:sz="0" w:space="0" w:color="auto"/>
                <w:left w:val="none" w:sz="0" w:space="0" w:color="auto"/>
                <w:bottom w:val="none" w:sz="0" w:space="0" w:color="auto"/>
                <w:right w:val="none" w:sz="0" w:space="0" w:color="auto"/>
              </w:divBdr>
            </w:div>
            <w:div w:id="1949701968">
              <w:marLeft w:val="0"/>
              <w:marRight w:val="0"/>
              <w:marTop w:val="0"/>
              <w:marBottom w:val="0"/>
              <w:divBdr>
                <w:top w:val="none" w:sz="0" w:space="0" w:color="auto"/>
                <w:left w:val="none" w:sz="0" w:space="0" w:color="auto"/>
                <w:bottom w:val="none" w:sz="0" w:space="0" w:color="auto"/>
                <w:right w:val="none" w:sz="0" w:space="0" w:color="auto"/>
              </w:divBdr>
            </w:div>
            <w:div w:id="1551501641">
              <w:marLeft w:val="0"/>
              <w:marRight w:val="0"/>
              <w:marTop w:val="0"/>
              <w:marBottom w:val="0"/>
              <w:divBdr>
                <w:top w:val="none" w:sz="0" w:space="0" w:color="auto"/>
                <w:left w:val="none" w:sz="0" w:space="0" w:color="auto"/>
                <w:bottom w:val="none" w:sz="0" w:space="0" w:color="auto"/>
                <w:right w:val="none" w:sz="0" w:space="0" w:color="auto"/>
              </w:divBdr>
            </w:div>
            <w:div w:id="1126580238">
              <w:marLeft w:val="0"/>
              <w:marRight w:val="0"/>
              <w:marTop w:val="0"/>
              <w:marBottom w:val="0"/>
              <w:divBdr>
                <w:top w:val="none" w:sz="0" w:space="0" w:color="auto"/>
                <w:left w:val="none" w:sz="0" w:space="0" w:color="auto"/>
                <w:bottom w:val="none" w:sz="0" w:space="0" w:color="auto"/>
                <w:right w:val="none" w:sz="0" w:space="0" w:color="auto"/>
              </w:divBdr>
            </w:div>
            <w:div w:id="2021810517">
              <w:marLeft w:val="0"/>
              <w:marRight w:val="0"/>
              <w:marTop w:val="0"/>
              <w:marBottom w:val="0"/>
              <w:divBdr>
                <w:top w:val="none" w:sz="0" w:space="0" w:color="auto"/>
                <w:left w:val="none" w:sz="0" w:space="0" w:color="auto"/>
                <w:bottom w:val="none" w:sz="0" w:space="0" w:color="auto"/>
                <w:right w:val="none" w:sz="0" w:space="0" w:color="auto"/>
              </w:divBdr>
            </w:div>
            <w:div w:id="3042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2019-10-31T16:23:00Z</dcterms:created>
  <dcterms:modified xsi:type="dcterms:W3CDTF">2019-10-31T16:24:00Z</dcterms:modified>
</cp:coreProperties>
</file>